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7C31" w14:textId="493FB4AC" w:rsidR="00724C77" w:rsidRPr="00724C77" w:rsidRDefault="000904D8" w:rsidP="00724C77">
      <w:pPr>
        <w:pStyle w:val="OZNPROJEKTUwskazaniedatylubwersjiprojektu"/>
        <w:rPr>
          <w:lang w:bidi="pl-PL"/>
        </w:rPr>
      </w:pPr>
      <w:r>
        <w:rPr>
          <w:lang w:bidi="pl-PL"/>
        </w:rPr>
        <w:t xml:space="preserve">Projekt z </w:t>
      </w:r>
      <w:r w:rsidR="00724C77" w:rsidRPr="00724C77">
        <w:rPr>
          <w:lang w:bidi="pl-PL"/>
        </w:rPr>
        <w:t xml:space="preserve">dnia </w:t>
      </w:r>
      <w:r w:rsidR="008F0DB6">
        <w:t>1 lutego</w:t>
      </w:r>
      <w:r w:rsidR="00D20051">
        <w:rPr>
          <w:lang w:bidi="pl-PL"/>
        </w:rPr>
        <w:t xml:space="preserve"> </w:t>
      </w:r>
      <w:r w:rsidR="00D20051" w:rsidRPr="00724C77">
        <w:rPr>
          <w:lang w:bidi="pl-PL"/>
        </w:rPr>
        <w:t>202</w:t>
      </w:r>
      <w:r w:rsidR="00D20051">
        <w:rPr>
          <w:lang w:bidi="pl-PL"/>
        </w:rPr>
        <w:t>2</w:t>
      </w:r>
      <w:r w:rsidR="00D20051" w:rsidRPr="00724C77">
        <w:rPr>
          <w:lang w:bidi="pl-PL"/>
        </w:rPr>
        <w:t xml:space="preserve"> </w:t>
      </w:r>
      <w:r w:rsidR="00724C77" w:rsidRPr="00724C77">
        <w:rPr>
          <w:lang w:bidi="pl-PL"/>
        </w:rPr>
        <w:t>r.</w:t>
      </w:r>
    </w:p>
    <w:p w14:paraId="26DB3A0C" w14:textId="77777777" w:rsidR="003F15A9" w:rsidRDefault="003F15A9" w:rsidP="00724C77">
      <w:pPr>
        <w:pStyle w:val="OZNRODZAKTUtznustawalubrozporzdzenieiorganwydajcy"/>
      </w:pPr>
      <w:bookmarkStart w:id="0" w:name="bookmark1"/>
    </w:p>
    <w:p w14:paraId="434E9475" w14:textId="77777777" w:rsidR="00724C77" w:rsidRPr="00EE64CB" w:rsidRDefault="00724C77" w:rsidP="00724C77">
      <w:pPr>
        <w:pStyle w:val="OZNRODZAKTUtznustawalubrozporzdzenieiorganwydajcy"/>
      </w:pPr>
      <w:r w:rsidRPr="00EE64CB">
        <w:t>ROZPORZĄDZENIE</w:t>
      </w:r>
    </w:p>
    <w:p w14:paraId="38A22BE3" w14:textId="26852664" w:rsidR="00724C77" w:rsidRPr="00CE0D03" w:rsidRDefault="00724C77" w:rsidP="00724C77">
      <w:pPr>
        <w:pStyle w:val="OZNRODZAKTUtznustawalubrozporzdzenieiorganwydajcy"/>
      </w:pPr>
      <w:r w:rsidRPr="00EE64CB">
        <w:t xml:space="preserve">MINISTRA </w:t>
      </w:r>
      <w:r>
        <w:t>KLIMATU</w:t>
      </w:r>
      <w:r w:rsidR="00EA7E50">
        <w:t xml:space="preserve"> i Środowiska</w:t>
      </w:r>
      <w:r w:rsidRPr="00CE0D03">
        <w:rPr>
          <w:rStyle w:val="Odwoanieprzypisudolnego"/>
        </w:rPr>
        <w:footnoteReference w:id="1"/>
      </w:r>
      <w:r w:rsidRPr="00CE0D03">
        <w:rPr>
          <w:rStyle w:val="Odwoanieprzypisudolnego"/>
        </w:rPr>
        <w:t>)</w:t>
      </w:r>
    </w:p>
    <w:p w14:paraId="407A8612" w14:textId="77777777" w:rsidR="00724C77" w:rsidRPr="00CE0D03" w:rsidRDefault="00724C77" w:rsidP="00724C77">
      <w:pPr>
        <w:pStyle w:val="DATAAKTUdatauchwalenialubwydaniaaktu"/>
      </w:pPr>
      <w:r>
        <w:t>z dnia ………</w:t>
      </w:r>
    </w:p>
    <w:bookmarkEnd w:id="0"/>
    <w:p w14:paraId="37763BE1" w14:textId="77777777" w:rsidR="00724C77" w:rsidRPr="00CE0D03" w:rsidRDefault="00724C77" w:rsidP="00724C77">
      <w:pPr>
        <w:pStyle w:val="TYTUAKTUprzedmiotregulacjiustawylubrozporzdzenia"/>
      </w:pPr>
      <w:r w:rsidRPr="00CE0D03">
        <w:t>w sprawie mechaniczno</w:t>
      </w:r>
      <w:r w:rsidR="003F15A9">
        <w:t>-</w:t>
      </w:r>
      <w:r w:rsidRPr="00CE0D03">
        <w:t xml:space="preserve">biologicznego przetwarzania </w:t>
      </w:r>
      <w:r>
        <w:t>niesegregowanych (zmieszanych</w:t>
      </w:r>
      <w:r w:rsidRPr="00331FF8">
        <w:t xml:space="preserve">) </w:t>
      </w:r>
      <w:r w:rsidRPr="00CE0D03">
        <w:t>odpadów komunalnych</w:t>
      </w:r>
      <w:r w:rsidRPr="00CE0D03">
        <w:rPr>
          <w:rStyle w:val="Odwoanieprzypisudolnego"/>
        </w:rPr>
        <w:footnoteReference w:id="2"/>
      </w:r>
      <w:r w:rsidRPr="00CE0D03">
        <w:rPr>
          <w:rStyle w:val="Odwoanieprzypisudolnego"/>
        </w:rPr>
        <w:t>)</w:t>
      </w:r>
    </w:p>
    <w:p w14:paraId="4DE3EA53" w14:textId="71AE118E" w:rsidR="00724C77" w:rsidRPr="0046683D" w:rsidRDefault="00724C77" w:rsidP="0046683D">
      <w:pPr>
        <w:pStyle w:val="NIEARTTEKSTtekstnieartykuowanynppodstprawnarozplubpreambua"/>
      </w:pPr>
      <w:r w:rsidRPr="0046683D">
        <w:t>Na podstawie art. 33 ust. 3 ustawy z dnia 14 grudnia 2012 r. o odpadach (</w:t>
      </w:r>
      <w:r w:rsidR="006D2DAA" w:rsidRPr="006D2DAA">
        <w:t>Dz. U. z 2021</w:t>
      </w:r>
      <w:r w:rsidR="00D4526D">
        <w:t> </w:t>
      </w:r>
      <w:r w:rsidR="006D2DAA" w:rsidRPr="006D2DAA">
        <w:t>r. poz. 779</w:t>
      </w:r>
      <w:r w:rsidR="008F0DB6">
        <w:t>,</w:t>
      </w:r>
      <w:r w:rsidR="006D2DAA" w:rsidRPr="006D2DAA">
        <w:t xml:space="preserve"> 784</w:t>
      </w:r>
      <w:r w:rsidR="009D0E2A">
        <w:t>,</w:t>
      </w:r>
      <w:r w:rsidR="008F0DB6" w:rsidRPr="008F0DB6">
        <w:t xml:space="preserve"> 1648</w:t>
      </w:r>
      <w:r w:rsidR="008F0DB6">
        <w:t xml:space="preserve"> i</w:t>
      </w:r>
      <w:r w:rsidR="008F0DB6" w:rsidRPr="008F0DB6">
        <w:t xml:space="preserve"> 2151</w:t>
      </w:r>
      <w:r w:rsidRPr="0046683D">
        <w:t>)</w:t>
      </w:r>
      <w:r w:rsidR="00370380">
        <w:t xml:space="preserve"> </w:t>
      </w:r>
      <w:r w:rsidRPr="0046683D">
        <w:t>zarządza się, co następuje:</w:t>
      </w:r>
    </w:p>
    <w:p w14:paraId="3BA145D9" w14:textId="65CA7F2A" w:rsidR="00724C77" w:rsidRPr="00724C77" w:rsidRDefault="00724C77" w:rsidP="00724C77">
      <w:pPr>
        <w:pStyle w:val="ARTartustawynprozporzdzenia"/>
        <w:rPr>
          <w:lang w:bidi="pl-PL"/>
        </w:rPr>
      </w:pPr>
      <w:r w:rsidRPr="00397130">
        <w:rPr>
          <w:b/>
        </w:rPr>
        <w:t>§</w:t>
      </w:r>
      <w:r w:rsidR="00C61D6C">
        <w:rPr>
          <w:b/>
        </w:rPr>
        <w:t> </w:t>
      </w:r>
      <w:r w:rsidRPr="00397130">
        <w:rPr>
          <w:b/>
        </w:rPr>
        <w:t>1.</w:t>
      </w:r>
      <w:r w:rsidR="00C61D6C">
        <w:rPr>
          <w:b/>
        </w:rPr>
        <w:t> </w:t>
      </w:r>
      <w:r w:rsidRPr="00724C77">
        <w:rPr>
          <w:lang w:bidi="pl-PL"/>
        </w:rPr>
        <w:t>Rozporządzenie określa</w:t>
      </w:r>
      <w:r w:rsidR="007B46A4">
        <w:rPr>
          <w:lang w:bidi="pl-PL"/>
        </w:rPr>
        <w:t xml:space="preserve"> wymagania</w:t>
      </w:r>
      <w:r w:rsidR="009F7DD5">
        <w:rPr>
          <w:lang w:bidi="pl-PL"/>
        </w:rPr>
        <w:t xml:space="preserve"> dla</w:t>
      </w:r>
      <w:r w:rsidR="008D7872">
        <w:rPr>
          <w:lang w:bidi="pl-PL"/>
        </w:rPr>
        <w:t>:</w:t>
      </w:r>
      <w:r w:rsidR="007B46A4">
        <w:rPr>
          <w:lang w:bidi="pl-PL"/>
        </w:rPr>
        <w:t xml:space="preserve"> </w:t>
      </w:r>
    </w:p>
    <w:p w14:paraId="35016B8D" w14:textId="7EF9ED73" w:rsidR="00724C77" w:rsidRPr="00724C77" w:rsidRDefault="00724C77" w:rsidP="00724C77">
      <w:pPr>
        <w:pStyle w:val="PKTpunkt"/>
        <w:rPr>
          <w:lang w:bidi="pl-PL"/>
        </w:rPr>
      </w:pPr>
      <w:r>
        <w:t>1)</w:t>
      </w:r>
      <w:r w:rsidR="009F7DD5">
        <w:tab/>
      </w:r>
      <w:r w:rsidRPr="00724C77">
        <w:rPr>
          <w:lang w:bidi="pl-PL"/>
        </w:rPr>
        <w:t>prowadzenia procesu mechaniczno</w:t>
      </w:r>
      <w:r w:rsidR="003F15A9">
        <w:rPr>
          <w:lang w:bidi="pl-PL"/>
        </w:rPr>
        <w:t>-</w:t>
      </w:r>
      <w:r w:rsidRPr="00724C77">
        <w:rPr>
          <w:lang w:bidi="pl-PL"/>
        </w:rPr>
        <w:t>biologicznego przetwarzania</w:t>
      </w:r>
      <w:r w:rsidRPr="00724C77">
        <w:t xml:space="preserve"> </w:t>
      </w:r>
      <w:r w:rsidRPr="00724C77">
        <w:rPr>
          <w:lang w:bidi="pl-PL"/>
        </w:rPr>
        <w:t>niesegregowanych</w:t>
      </w:r>
      <w:r w:rsidRPr="00724C77">
        <w:t xml:space="preserve"> (</w:t>
      </w:r>
      <w:r w:rsidRPr="00724C77">
        <w:rPr>
          <w:lang w:bidi="pl-PL"/>
        </w:rPr>
        <w:t>zmieszanych</w:t>
      </w:r>
      <w:r w:rsidRPr="00724C77">
        <w:t>)</w:t>
      </w:r>
      <w:r w:rsidRPr="00724C77">
        <w:rPr>
          <w:lang w:bidi="pl-PL"/>
        </w:rPr>
        <w:t xml:space="preserve"> odpadów komunalnych;</w:t>
      </w:r>
    </w:p>
    <w:p w14:paraId="1287D246" w14:textId="57C528D3" w:rsidR="00724C77" w:rsidRPr="00724C77" w:rsidRDefault="00724C77" w:rsidP="00724C77">
      <w:pPr>
        <w:pStyle w:val="PKTpunkt"/>
        <w:rPr>
          <w:lang w:bidi="pl-PL"/>
        </w:rPr>
      </w:pPr>
      <w:r>
        <w:t>2)</w:t>
      </w:r>
      <w:r w:rsidR="009F7DD5">
        <w:tab/>
      </w:r>
      <w:r w:rsidRPr="00724C77">
        <w:rPr>
          <w:lang w:bidi="pl-PL"/>
        </w:rPr>
        <w:t>odpadów powstających w wyniku procesu, o którym mowa w pkt 1.</w:t>
      </w:r>
    </w:p>
    <w:p w14:paraId="4CD7C0BF" w14:textId="77777777" w:rsidR="009F7DD5" w:rsidRDefault="00724C77" w:rsidP="00724C77">
      <w:pPr>
        <w:pStyle w:val="ARTartustawynprozporzdzenia"/>
        <w:rPr>
          <w:lang w:bidi="pl-PL"/>
        </w:rPr>
      </w:pPr>
      <w:r w:rsidRPr="00397130">
        <w:rPr>
          <w:b/>
          <w:lang w:bidi="pl-PL"/>
        </w:rPr>
        <w:t>§</w:t>
      </w:r>
      <w:r w:rsidR="008F30DB">
        <w:rPr>
          <w:b/>
          <w:lang w:bidi="pl-PL"/>
        </w:rPr>
        <w:t> </w:t>
      </w:r>
      <w:r w:rsidRPr="00397130">
        <w:rPr>
          <w:b/>
          <w:lang w:bidi="pl-PL"/>
        </w:rPr>
        <w:t>2.</w:t>
      </w:r>
      <w:r w:rsidR="000904D8">
        <w:rPr>
          <w:lang w:bidi="pl-PL"/>
        </w:rPr>
        <w:t> 1. </w:t>
      </w:r>
      <w:r w:rsidRPr="00724C77">
        <w:rPr>
          <w:lang w:bidi="pl-PL"/>
        </w:rPr>
        <w:t>Ilekroć w rozporządzeniu jest mowa o</w:t>
      </w:r>
      <w:r w:rsidR="009F7DD5">
        <w:rPr>
          <w:lang w:bidi="pl-PL"/>
        </w:rPr>
        <w:t>:</w:t>
      </w:r>
    </w:p>
    <w:p w14:paraId="7F9A76EE" w14:textId="7055B0C2" w:rsidR="00724C77" w:rsidRDefault="009F7DD5" w:rsidP="009662A9">
      <w:pPr>
        <w:pStyle w:val="PKTpunkt"/>
        <w:rPr>
          <w:lang w:bidi="pl-PL"/>
        </w:rPr>
      </w:pPr>
      <w:r>
        <w:rPr>
          <w:lang w:bidi="pl-PL"/>
        </w:rPr>
        <w:t>1)</w:t>
      </w:r>
      <w:r>
        <w:rPr>
          <w:lang w:bidi="pl-PL"/>
        </w:rPr>
        <w:tab/>
      </w:r>
      <w:r w:rsidR="00724C77" w:rsidRPr="00724C77">
        <w:rPr>
          <w:lang w:bidi="pl-PL"/>
        </w:rPr>
        <w:t xml:space="preserve">instalacji </w:t>
      </w:r>
      <w:r>
        <w:rPr>
          <w:lang w:bidi="pl-PL"/>
        </w:rPr>
        <w:t>–</w:t>
      </w:r>
      <w:r w:rsidR="005E1D1A">
        <w:rPr>
          <w:lang w:bidi="pl-PL"/>
        </w:rPr>
        <w:tab/>
      </w:r>
      <w:r w:rsidR="00724C77" w:rsidRPr="00724C77">
        <w:rPr>
          <w:lang w:bidi="pl-PL"/>
        </w:rPr>
        <w:t xml:space="preserve">należy przez to rozumieć instalację w rozumieniu </w:t>
      </w:r>
      <w:r w:rsidR="00724C77" w:rsidRPr="00724C77">
        <w:rPr>
          <w:lang w:bidi="en-US"/>
        </w:rPr>
        <w:t xml:space="preserve">art. </w:t>
      </w:r>
      <w:r w:rsidR="00724C77" w:rsidRPr="00724C77">
        <w:rPr>
          <w:lang w:bidi="pl-PL"/>
        </w:rPr>
        <w:t>3 pkt 6 lit. b ustawy z</w:t>
      </w:r>
      <w:r w:rsidR="00C61D6C">
        <w:rPr>
          <w:lang w:bidi="pl-PL"/>
        </w:rPr>
        <w:t> </w:t>
      </w:r>
      <w:r w:rsidR="00724C77" w:rsidRPr="00724C77">
        <w:rPr>
          <w:lang w:bidi="pl-PL"/>
        </w:rPr>
        <w:t>dnia 27 kwietnia 2001 r.</w:t>
      </w:r>
      <w:r w:rsidR="003F15A9">
        <w:rPr>
          <w:lang w:bidi="pl-PL"/>
        </w:rPr>
        <w:t xml:space="preserve"> –</w:t>
      </w:r>
      <w:r w:rsidR="00724C77" w:rsidRPr="00724C77">
        <w:rPr>
          <w:lang w:bidi="pl-PL"/>
        </w:rPr>
        <w:t xml:space="preserve"> Prawo ochrony środowiska (</w:t>
      </w:r>
      <w:r w:rsidR="00724C77" w:rsidRPr="00724C77">
        <w:t xml:space="preserve">Dz. U. z </w:t>
      </w:r>
      <w:r w:rsidR="008F30DB" w:rsidRPr="00724C77">
        <w:t>20</w:t>
      </w:r>
      <w:r w:rsidR="008F30DB">
        <w:t>2</w:t>
      </w:r>
      <w:r w:rsidR="007D2432">
        <w:t>1</w:t>
      </w:r>
      <w:r w:rsidR="008F30DB" w:rsidRPr="00724C77">
        <w:t xml:space="preserve"> </w:t>
      </w:r>
      <w:r w:rsidR="00724C77" w:rsidRPr="00724C77">
        <w:t>r. poz. 1</w:t>
      </w:r>
      <w:r w:rsidR="007D2432">
        <w:t>973</w:t>
      </w:r>
      <w:r w:rsidR="008F0DB6">
        <w:t>,</w:t>
      </w:r>
      <w:r w:rsidR="008F0DB6" w:rsidRPr="008F0DB6">
        <w:t xml:space="preserve"> 2127</w:t>
      </w:r>
      <w:r w:rsidR="008F0DB6">
        <w:t xml:space="preserve"> i</w:t>
      </w:r>
      <w:r w:rsidR="008F0DB6" w:rsidRPr="008F0DB6">
        <w:t xml:space="preserve"> 2269</w:t>
      </w:r>
      <w:r w:rsidR="00724C77" w:rsidRPr="00724C77">
        <w:rPr>
          <w:lang w:bidi="pl-PL"/>
        </w:rPr>
        <w:t>)</w:t>
      </w:r>
      <w:r>
        <w:rPr>
          <w:lang w:bidi="pl-PL"/>
        </w:rPr>
        <w:t>;</w:t>
      </w:r>
    </w:p>
    <w:p w14:paraId="63D18ECE" w14:textId="42ADC44D" w:rsidR="000904D8" w:rsidRPr="00BA6A9C" w:rsidRDefault="009F7DD5" w:rsidP="009662A9">
      <w:pPr>
        <w:pStyle w:val="PKTpunkt"/>
        <w:rPr>
          <w:lang w:bidi="pl-PL"/>
        </w:rPr>
      </w:pPr>
      <w:r>
        <w:rPr>
          <w:lang w:bidi="pl-PL"/>
        </w:rPr>
        <w:t>2)</w:t>
      </w:r>
      <w:r>
        <w:rPr>
          <w:lang w:bidi="pl-PL"/>
        </w:rPr>
        <w:tab/>
      </w:r>
      <w:r w:rsidR="000904D8" w:rsidRPr="00BA6A9C">
        <w:rPr>
          <w:lang w:bidi="pl-PL"/>
        </w:rPr>
        <w:t xml:space="preserve">kodach odpadów </w:t>
      </w:r>
      <w:r>
        <w:rPr>
          <w:lang w:bidi="pl-PL"/>
        </w:rPr>
        <w:t>–</w:t>
      </w:r>
      <w:r w:rsidR="005E1D1A">
        <w:rPr>
          <w:lang w:bidi="pl-PL"/>
        </w:rPr>
        <w:tab/>
      </w:r>
      <w:r w:rsidR="000904D8" w:rsidRPr="00BA6A9C">
        <w:rPr>
          <w:lang w:bidi="pl-PL"/>
        </w:rPr>
        <w:t xml:space="preserve">należy przez to rozumieć kody określone zgodnie z przepisami wydanymi na podstawie art. 4 ust. 3 ustawy </w:t>
      </w:r>
      <w:r w:rsidR="00370380">
        <w:rPr>
          <w:lang w:bidi="pl-PL"/>
        </w:rPr>
        <w:t xml:space="preserve">z dnia 14 grudnia 2012 r. </w:t>
      </w:r>
      <w:r w:rsidR="000904D8" w:rsidRPr="00BA6A9C">
        <w:rPr>
          <w:lang w:bidi="pl-PL"/>
        </w:rPr>
        <w:t>o odpadach</w:t>
      </w:r>
      <w:r w:rsidR="00370380">
        <w:rPr>
          <w:lang w:bidi="pl-PL"/>
        </w:rPr>
        <w:t xml:space="preserve">, </w:t>
      </w:r>
      <w:r w:rsidR="00370380">
        <w:t xml:space="preserve">zwanej dalej </w:t>
      </w:r>
      <w:r w:rsidR="009D0E2A">
        <w:t>„</w:t>
      </w:r>
      <w:r w:rsidR="00370380">
        <w:t>ustawą o odpadach</w:t>
      </w:r>
      <w:r w:rsidR="009D0E2A">
        <w:t>”</w:t>
      </w:r>
      <w:r w:rsidR="000904D8" w:rsidRPr="00BA6A9C">
        <w:rPr>
          <w:lang w:bidi="pl-PL"/>
        </w:rPr>
        <w:t>.</w:t>
      </w:r>
    </w:p>
    <w:p w14:paraId="796068E6" w14:textId="5A39A8E0" w:rsidR="000904D8" w:rsidRDefault="009F7DD5" w:rsidP="000904D8">
      <w:pPr>
        <w:pStyle w:val="USTustnpkodeksu"/>
        <w:rPr>
          <w:lang w:bidi="pl-PL"/>
        </w:rPr>
      </w:pPr>
      <w:r>
        <w:rPr>
          <w:lang w:bidi="pl-PL"/>
        </w:rPr>
        <w:t>2</w:t>
      </w:r>
      <w:r w:rsidR="000904D8">
        <w:rPr>
          <w:lang w:bidi="pl-PL"/>
        </w:rPr>
        <w:t>.</w:t>
      </w:r>
      <w:r w:rsidR="00C61D6C">
        <w:rPr>
          <w:lang w:bidi="pl-PL"/>
        </w:rPr>
        <w:t> </w:t>
      </w:r>
      <w:r w:rsidR="000904D8">
        <w:rPr>
          <w:lang w:bidi="pl-PL"/>
        </w:rPr>
        <w:t xml:space="preserve">Poprzedzenie kodu odpadu literami </w:t>
      </w:r>
      <w:r w:rsidR="009D0E2A">
        <w:rPr>
          <w:lang w:bidi="pl-PL"/>
        </w:rPr>
        <w:t>„</w:t>
      </w:r>
      <w:r w:rsidR="000904D8">
        <w:rPr>
          <w:lang w:bidi="pl-PL"/>
        </w:rPr>
        <w:t>ex</w:t>
      </w:r>
      <w:r w:rsidR="009D0E2A">
        <w:rPr>
          <w:lang w:bidi="pl-PL"/>
        </w:rPr>
        <w:t>”</w:t>
      </w:r>
      <w:r w:rsidR="000904D8">
        <w:rPr>
          <w:lang w:bidi="pl-PL"/>
        </w:rPr>
        <w:t xml:space="preserve"> oznacza, że kod z tym oznaczeniem obejmuje wyłącznie określone odpady wyodrębnione z rodzaju odpad</w:t>
      </w:r>
      <w:r w:rsidR="0076709C">
        <w:rPr>
          <w:lang w:bidi="pl-PL"/>
        </w:rPr>
        <w:t>ów</w:t>
      </w:r>
      <w:r w:rsidR="000904D8">
        <w:rPr>
          <w:lang w:bidi="pl-PL"/>
        </w:rPr>
        <w:t xml:space="preserve"> określon</w:t>
      </w:r>
      <w:r w:rsidR="0076709C">
        <w:rPr>
          <w:lang w:bidi="pl-PL"/>
        </w:rPr>
        <w:t>ych</w:t>
      </w:r>
      <w:r w:rsidR="000904D8">
        <w:rPr>
          <w:lang w:bidi="pl-PL"/>
        </w:rPr>
        <w:t xml:space="preserve"> w przepisach wydanych na podstawie art. 4 ust. 3 ustawy o odpadach.</w:t>
      </w:r>
    </w:p>
    <w:p w14:paraId="02A52742" w14:textId="77777777" w:rsidR="005B30EC" w:rsidRDefault="00724C77" w:rsidP="00397130">
      <w:pPr>
        <w:pStyle w:val="ARTartustawynprozporzdzenia"/>
        <w:rPr>
          <w:lang w:bidi="pl-PL"/>
        </w:rPr>
      </w:pPr>
      <w:r w:rsidRPr="00397130">
        <w:rPr>
          <w:b/>
          <w:lang w:bidi="pl-PL"/>
        </w:rPr>
        <w:lastRenderedPageBreak/>
        <w:t>§</w:t>
      </w:r>
      <w:r w:rsidR="000904D8">
        <w:rPr>
          <w:b/>
          <w:lang w:bidi="pl-PL"/>
        </w:rPr>
        <w:t> </w:t>
      </w:r>
      <w:r w:rsidRPr="00397130">
        <w:rPr>
          <w:b/>
          <w:lang w:bidi="pl-PL"/>
        </w:rPr>
        <w:t>3.</w:t>
      </w:r>
      <w:r w:rsidR="000904D8">
        <w:rPr>
          <w:lang w:bidi="pl-PL"/>
        </w:rPr>
        <w:t> </w:t>
      </w:r>
      <w:r w:rsidRPr="00724C77">
        <w:rPr>
          <w:lang w:bidi="pl-PL"/>
        </w:rPr>
        <w:t>1.</w:t>
      </w:r>
      <w:r w:rsidR="000904D8">
        <w:rPr>
          <w:lang w:bidi="pl-PL"/>
        </w:rPr>
        <w:t> </w:t>
      </w:r>
      <w:r w:rsidR="005B30EC" w:rsidRPr="00724C77">
        <w:rPr>
          <w:lang w:bidi="pl-PL"/>
        </w:rPr>
        <w:t>Proces mechaniczno</w:t>
      </w:r>
      <w:r w:rsidR="003F15A9">
        <w:rPr>
          <w:lang w:bidi="pl-PL"/>
        </w:rPr>
        <w:t>-</w:t>
      </w:r>
      <w:r w:rsidR="005B30EC" w:rsidRPr="00724C77">
        <w:rPr>
          <w:lang w:bidi="pl-PL"/>
        </w:rPr>
        <w:t>biologicznego przetwarzania niesegregowanych</w:t>
      </w:r>
      <w:r w:rsidR="000904D8">
        <w:rPr>
          <w:lang w:bidi="pl-PL"/>
        </w:rPr>
        <w:t xml:space="preserve"> </w:t>
      </w:r>
      <w:r w:rsidR="005B30EC" w:rsidRPr="00724C77">
        <w:t>(</w:t>
      </w:r>
      <w:r w:rsidR="005B30EC" w:rsidRPr="00724C77">
        <w:rPr>
          <w:lang w:bidi="pl-PL"/>
        </w:rPr>
        <w:t>zmieszanych</w:t>
      </w:r>
      <w:r w:rsidR="005B30EC" w:rsidRPr="00724C77">
        <w:t>)</w:t>
      </w:r>
      <w:r w:rsidR="005B30EC" w:rsidRPr="00724C77">
        <w:rPr>
          <w:lang w:bidi="pl-PL"/>
        </w:rPr>
        <w:t xml:space="preserve"> odpadów komunalnych</w:t>
      </w:r>
      <w:r w:rsidRPr="00724C77">
        <w:rPr>
          <w:lang w:bidi="pl-PL"/>
        </w:rPr>
        <w:t xml:space="preserve"> składa się </w:t>
      </w:r>
      <w:r w:rsidR="005B30EC">
        <w:rPr>
          <w:lang w:bidi="pl-PL"/>
        </w:rPr>
        <w:t xml:space="preserve">z </w:t>
      </w:r>
      <w:r w:rsidRPr="00724C77">
        <w:rPr>
          <w:lang w:bidi="pl-PL"/>
        </w:rPr>
        <w:t>proces</w:t>
      </w:r>
      <w:r w:rsidR="00E31240">
        <w:rPr>
          <w:lang w:bidi="pl-PL"/>
        </w:rPr>
        <w:t>ów</w:t>
      </w:r>
      <w:r w:rsidR="005B30EC">
        <w:rPr>
          <w:lang w:bidi="pl-PL"/>
        </w:rPr>
        <w:t>:</w:t>
      </w:r>
    </w:p>
    <w:p w14:paraId="14DFD171" w14:textId="1E3A6F9E" w:rsidR="00E02D70" w:rsidRDefault="005B30EC" w:rsidP="00397130">
      <w:pPr>
        <w:pStyle w:val="PKTpunkt"/>
        <w:rPr>
          <w:lang w:bidi="pl-PL"/>
        </w:rPr>
      </w:pPr>
      <w:r>
        <w:rPr>
          <w:lang w:bidi="pl-PL"/>
        </w:rPr>
        <w:t>1)</w:t>
      </w:r>
      <w:r w:rsidR="00D4526D">
        <w:rPr>
          <w:lang w:bidi="pl-PL"/>
        </w:rPr>
        <w:tab/>
      </w:r>
      <w:r w:rsidR="00724C77" w:rsidRPr="000904D8">
        <w:t>mechanicznego</w:t>
      </w:r>
      <w:r w:rsidR="00724C77" w:rsidRPr="00724C77">
        <w:rPr>
          <w:lang w:bidi="pl-PL"/>
        </w:rPr>
        <w:t xml:space="preserve"> przetwarzania odpadów</w:t>
      </w:r>
      <w:r w:rsidR="00E31240">
        <w:rPr>
          <w:lang w:bidi="pl-PL"/>
        </w:rPr>
        <w:t>,</w:t>
      </w:r>
    </w:p>
    <w:p w14:paraId="697293F3" w14:textId="42D8BF1D" w:rsidR="00E02D70" w:rsidRDefault="005B30EC" w:rsidP="00397130">
      <w:pPr>
        <w:pStyle w:val="PKTpunkt"/>
        <w:rPr>
          <w:lang w:bidi="pl-PL"/>
        </w:rPr>
      </w:pPr>
      <w:r>
        <w:rPr>
          <w:lang w:bidi="pl-PL"/>
        </w:rPr>
        <w:t>2)</w:t>
      </w:r>
      <w:r w:rsidR="00D4526D">
        <w:rPr>
          <w:lang w:bidi="pl-PL"/>
        </w:rPr>
        <w:tab/>
      </w:r>
      <w:r w:rsidR="00724C77" w:rsidRPr="00724C77">
        <w:rPr>
          <w:lang w:bidi="pl-PL"/>
        </w:rPr>
        <w:t>biologicznego przetwarzania odpadów</w:t>
      </w:r>
    </w:p>
    <w:p w14:paraId="6BA2AF16" w14:textId="34ECA5CD" w:rsidR="00E02D70" w:rsidRDefault="00BA6A9C" w:rsidP="00944800">
      <w:pPr>
        <w:pStyle w:val="CZWSPPKTczwsplnapunktw"/>
        <w:rPr>
          <w:lang w:bidi="pl-PL"/>
        </w:rPr>
      </w:pPr>
      <w:r>
        <w:rPr>
          <w:lang w:bidi="pl-PL"/>
        </w:rPr>
        <w:t>–</w:t>
      </w:r>
      <w:r w:rsidR="00D4526D">
        <w:rPr>
          <w:lang w:bidi="pl-PL"/>
        </w:rPr>
        <w:tab/>
      </w:r>
      <w:r w:rsidR="00E31240">
        <w:rPr>
          <w:lang w:bidi="pl-PL"/>
        </w:rPr>
        <w:t xml:space="preserve">połączonych w jeden </w:t>
      </w:r>
      <w:r w:rsidR="00E31240" w:rsidRPr="00724C77">
        <w:rPr>
          <w:lang w:bidi="pl-PL"/>
        </w:rPr>
        <w:t>zintegrowany proces technologiczny przetwarzania</w:t>
      </w:r>
      <w:r w:rsidR="00E31240">
        <w:rPr>
          <w:lang w:bidi="pl-PL"/>
        </w:rPr>
        <w:t xml:space="preserve"> tych odpadów </w:t>
      </w:r>
      <w:r w:rsidR="00E31240" w:rsidRPr="00724C77">
        <w:rPr>
          <w:lang w:bidi="pl-PL"/>
        </w:rPr>
        <w:t>w</w:t>
      </w:r>
      <w:r w:rsidR="00C61D6C">
        <w:rPr>
          <w:lang w:bidi="pl-PL"/>
        </w:rPr>
        <w:t> </w:t>
      </w:r>
      <w:r w:rsidR="00E31240" w:rsidRPr="00724C77">
        <w:rPr>
          <w:lang w:bidi="pl-PL"/>
        </w:rPr>
        <w:t>celu ich przygotowania do procesów odzysku, w tym recyklingu, odzysku energii, termicznego przekształcania lub do procesów składowania</w:t>
      </w:r>
      <w:r w:rsidR="00E31240">
        <w:rPr>
          <w:lang w:bidi="pl-PL"/>
        </w:rPr>
        <w:t>.</w:t>
      </w:r>
    </w:p>
    <w:p w14:paraId="5B23C8B7" w14:textId="77777777" w:rsidR="00E02D70" w:rsidRDefault="00E31240" w:rsidP="00397130">
      <w:pPr>
        <w:pStyle w:val="USTustnpkodeksu"/>
        <w:rPr>
          <w:lang w:bidi="pl-PL"/>
        </w:rPr>
      </w:pPr>
      <w:r>
        <w:rPr>
          <w:lang w:bidi="pl-PL"/>
        </w:rPr>
        <w:t>2.</w:t>
      </w:r>
      <w:r w:rsidR="00BA6A9C">
        <w:rPr>
          <w:lang w:bidi="pl-PL"/>
        </w:rPr>
        <w:t> </w:t>
      </w:r>
      <w:r w:rsidRPr="00BA6A9C">
        <w:t>Proces</w:t>
      </w:r>
      <w:r w:rsidRPr="00724C77">
        <w:rPr>
          <w:lang w:bidi="pl-PL"/>
        </w:rPr>
        <w:t xml:space="preserve"> mechaniczno</w:t>
      </w:r>
      <w:r w:rsidR="003F15A9">
        <w:rPr>
          <w:lang w:bidi="pl-PL"/>
        </w:rPr>
        <w:t>-</w:t>
      </w:r>
      <w:r w:rsidRPr="00724C77">
        <w:rPr>
          <w:lang w:bidi="pl-PL"/>
        </w:rPr>
        <w:t xml:space="preserve">biologicznego przetwarzania niesegregowanych </w:t>
      </w:r>
      <w:r w:rsidRPr="00724C77">
        <w:t>(</w:t>
      </w:r>
      <w:r w:rsidRPr="00724C77">
        <w:rPr>
          <w:lang w:bidi="pl-PL"/>
        </w:rPr>
        <w:t>zmieszanych</w:t>
      </w:r>
      <w:r w:rsidRPr="00724C77">
        <w:t>)</w:t>
      </w:r>
      <w:r w:rsidRPr="00724C77">
        <w:rPr>
          <w:lang w:bidi="pl-PL"/>
        </w:rPr>
        <w:t xml:space="preserve"> odpadów komunalnych </w:t>
      </w:r>
      <w:r w:rsidR="00724C77" w:rsidRPr="00724C77">
        <w:rPr>
          <w:lang w:bidi="pl-PL"/>
        </w:rPr>
        <w:t xml:space="preserve">jest prowadzony w instalacji. </w:t>
      </w:r>
    </w:p>
    <w:p w14:paraId="06D7F9B6" w14:textId="77777777" w:rsidR="00724C77" w:rsidRPr="00724C77" w:rsidRDefault="00FC6EB0" w:rsidP="00724C77">
      <w:pPr>
        <w:pStyle w:val="USTustnpkodeksu"/>
        <w:rPr>
          <w:lang w:bidi="pl-PL"/>
        </w:rPr>
      </w:pPr>
      <w:r>
        <w:rPr>
          <w:lang w:bidi="pl-PL"/>
        </w:rPr>
        <w:t>3</w:t>
      </w:r>
      <w:r w:rsidR="00724C77">
        <w:rPr>
          <w:lang w:bidi="pl-PL"/>
        </w:rPr>
        <w:t>.</w:t>
      </w:r>
      <w:r w:rsidR="000904D8">
        <w:rPr>
          <w:lang w:bidi="pl-PL"/>
        </w:rPr>
        <w:t> </w:t>
      </w:r>
      <w:r w:rsidR="00724C77" w:rsidRPr="00724C77">
        <w:rPr>
          <w:lang w:bidi="pl-PL"/>
        </w:rPr>
        <w:t>Proces mechaniczno</w:t>
      </w:r>
      <w:r w:rsidR="003F15A9">
        <w:rPr>
          <w:lang w:bidi="pl-PL"/>
        </w:rPr>
        <w:t>-</w:t>
      </w:r>
      <w:r w:rsidR="00724C77" w:rsidRPr="00724C77">
        <w:rPr>
          <w:lang w:bidi="pl-PL"/>
        </w:rPr>
        <w:t xml:space="preserve">biologicznego przetwarzania niesegregowanych </w:t>
      </w:r>
      <w:r w:rsidR="00724C77" w:rsidRPr="00724C77">
        <w:t>(</w:t>
      </w:r>
      <w:r w:rsidR="00724C77" w:rsidRPr="00724C77">
        <w:rPr>
          <w:lang w:bidi="pl-PL"/>
        </w:rPr>
        <w:t>zmieszanych</w:t>
      </w:r>
      <w:r w:rsidR="00724C77" w:rsidRPr="00724C77">
        <w:t>)</w:t>
      </w:r>
      <w:r w:rsidR="00724C77" w:rsidRPr="00724C77">
        <w:rPr>
          <w:lang w:bidi="pl-PL"/>
        </w:rPr>
        <w:t xml:space="preserve"> odpadów komunalnych nie może być prowadzony na kwaterze składowiska odpadów.</w:t>
      </w:r>
    </w:p>
    <w:p w14:paraId="26937DCE" w14:textId="4DA5937E" w:rsidR="00724C77" w:rsidRPr="00724C77" w:rsidRDefault="00FC6EB0" w:rsidP="00724C77">
      <w:pPr>
        <w:pStyle w:val="USTustnpkodeksu"/>
        <w:rPr>
          <w:lang w:bidi="pl-PL"/>
        </w:rPr>
      </w:pPr>
      <w:r>
        <w:rPr>
          <w:lang w:bidi="pl-PL"/>
        </w:rPr>
        <w:t>4</w:t>
      </w:r>
      <w:r w:rsidR="00724C77">
        <w:rPr>
          <w:lang w:bidi="pl-PL"/>
        </w:rPr>
        <w:t>.</w:t>
      </w:r>
      <w:r w:rsidR="000904D8">
        <w:rPr>
          <w:lang w:bidi="pl-PL"/>
        </w:rPr>
        <w:t> </w:t>
      </w:r>
      <w:r w:rsidR="00724C77" w:rsidRPr="00724C77">
        <w:rPr>
          <w:lang w:bidi="pl-PL"/>
        </w:rPr>
        <w:t>Odpady kierowane do procesu mechaniczno</w:t>
      </w:r>
      <w:r w:rsidR="003F15A9">
        <w:rPr>
          <w:lang w:bidi="pl-PL"/>
        </w:rPr>
        <w:t>-</w:t>
      </w:r>
      <w:r w:rsidR="00724C77" w:rsidRPr="00724C77">
        <w:rPr>
          <w:lang w:bidi="pl-PL"/>
        </w:rPr>
        <w:t xml:space="preserve">biologicznego przetwarzania niesegregowanych </w:t>
      </w:r>
      <w:r w:rsidR="00724C77" w:rsidRPr="00724C77">
        <w:t>(</w:t>
      </w:r>
      <w:r w:rsidR="00724C77" w:rsidRPr="00724C77">
        <w:rPr>
          <w:lang w:bidi="pl-PL"/>
        </w:rPr>
        <w:t>zmieszanych</w:t>
      </w:r>
      <w:r w:rsidR="00724C77" w:rsidRPr="00724C77">
        <w:t>)</w:t>
      </w:r>
      <w:r w:rsidR="00724C77" w:rsidRPr="00724C77">
        <w:rPr>
          <w:lang w:bidi="pl-PL"/>
        </w:rPr>
        <w:t xml:space="preserve"> odpadów komunalnych rozładowuje się w obiekcie zamkniętym instalacji </w:t>
      </w:r>
      <w:bookmarkStart w:id="1" w:name="_Hlk76563285"/>
      <w:r w:rsidR="00573410" w:rsidRPr="00573410">
        <w:rPr>
          <w:lang w:bidi="pl-PL"/>
        </w:rPr>
        <w:t xml:space="preserve">będącym budynkiem w rozumieniu </w:t>
      </w:r>
      <w:r w:rsidR="00E14B46">
        <w:rPr>
          <w:lang w:bidi="pl-PL"/>
        </w:rPr>
        <w:t xml:space="preserve">art. 3 pkt 2 </w:t>
      </w:r>
      <w:r w:rsidR="00E54543">
        <w:rPr>
          <w:lang w:bidi="pl-PL"/>
        </w:rPr>
        <w:t xml:space="preserve">ustawy z dnia 7 lipca 1994 r. – </w:t>
      </w:r>
      <w:r w:rsidR="00573410" w:rsidRPr="00573410">
        <w:rPr>
          <w:lang w:bidi="pl-PL"/>
        </w:rPr>
        <w:t>Prawo budowlane</w:t>
      </w:r>
      <w:r w:rsidR="00573410">
        <w:rPr>
          <w:lang w:bidi="pl-PL"/>
        </w:rPr>
        <w:t xml:space="preserve"> (</w:t>
      </w:r>
      <w:r w:rsidR="00573410" w:rsidRPr="00573410">
        <w:rPr>
          <w:lang w:bidi="pl-PL"/>
        </w:rPr>
        <w:t xml:space="preserve">Dz. U. </w:t>
      </w:r>
      <w:r w:rsidR="008F0DB6" w:rsidRPr="008F0DB6">
        <w:rPr>
          <w:lang w:bidi="pl-PL"/>
        </w:rPr>
        <w:t>z 2021 r. poz. 2351</w:t>
      </w:r>
      <w:r w:rsidR="008F0DB6">
        <w:rPr>
          <w:lang w:bidi="pl-PL"/>
        </w:rPr>
        <w:t xml:space="preserve"> oraz</w:t>
      </w:r>
      <w:r w:rsidR="008F0DB6" w:rsidRPr="008F0DB6">
        <w:rPr>
          <w:lang w:bidi="pl-PL"/>
        </w:rPr>
        <w:t xml:space="preserve"> z 2022 r. poz. 88</w:t>
      </w:r>
      <w:r w:rsidR="008515C4">
        <w:rPr>
          <w:lang w:bidi="pl-PL"/>
        </w:rPr>
        <w:t>)</w:t>
      </w:r>
      <w:r w:rsidR="00573410" w:rsidRPr="00573410">
        <w:rPr>
          <w:lang w:bidi="pl-PL"/>
        </w:rPr>
        <w:t xml:space="preserve"> </w:t>
      </w:r>
      <w:bookmarkEnd w:id="1"/>
      <w:r w:rsidR="00724C77" w:rsidRPr="00724C77">
        <w:rPr>
          <w:lang w:bidi="pl-PL"/>
        </w:rPr>
        <w:t>uniemożliwiający</w:t>
      </w:r>
      <w:r>
        <w:rPr>
          <w:lang w:bidi="pl-PL"/>
        </w:rPr>
        <w:t>m</w:t>
      </w:r>
      <w:r w:rsidR="00724C77" w:rsidRPr="00724C77">
        <w:rPr>
          <w:lang w:bidi="pl-PL"/>
        </w:rPr>
        <w:t xml:space="preserve"> oddziaływanie czynników atmosferycznych na te odpady, wyposażony</w:t>
      </w:r>
      <w:r>
        <w:rPr>
          <w:lang w:bidi="pl-PL"/>
        </w:rPr>
        <w:t>m</w:t>
      </w:r>
      <w:r w:rsidR="00724C77" w:rsidRPr="00724C77">
        <w:rPr>
          <w:lang w:bidi="pl-PL"/>
        </w:rPr>
        <w:t xml:space="preserve"> w szczelne podłoże zapobiegające przedostawaniu się odcieków do środowiska i w urządzenia wentylacyjne oraz ograniczające</w:t>
      </w:r>
      <w:r w:rsidR="006D47D3">
        <w:rPr>
          <w:lang w:bidi="pl-PL"/>
        </w:rPr>
        <w:t xml:space="preserve"> emisje zanieczyszczeń</w:t>
      </w:r>
      <w:r w:rsidR="00F56D45">
        <w:rPr>
          <w:lang w:bidi="pl-PL"/>
        </w:rPr>
        <w:t>,</w:t>
      </w:r>
      <w:r w:rsidR="00724C77" w:rsidRPr="00724C77">
        <w:rPr>
          <w:lang w:bidi="pl-PL"/>
        </w:rPr>
        <w:t xml:space="preserve"> w szczególności przedostawanie się pyłów do powietrza.</w:t>
      </w:r>
    </w:p>
    <w:p w14:paraId="034E14A4" w14:textId="3BEE2853" w:rsidR="00724C77" w:rsidRPr="00724C77" w:rsidRDefault="00724C77" w:rsidP="00397130">
      <w:pPr>
        <w:pStyle w:val="ARTartustawynprozporzdzenia"/>
        <w:rPr>
          <w:lang w:bidi="pl-PL"/>
        </w:rPr>
      </w:pPr>
      <w:r w:rsidRPr="00397130">
        <w:rPr>
          <w:b/>
          <w:lang w:bidi="pl-PL"/>
        </w:rPr>
        <w:t>§</w:t>
      </w:r>
      <w:r w:rsidR="00C61D6C">
        <w:rPr>
          <w:b/>
          <w:lang w:bidi="pl-PL"/>
        </w:rPr>
        <w:t> </w:t>
      </w:r>
      <w:r w:rsidRPr="00397130">
        <w:rPr>
          <w:b/>
          <w:lang w:bidi="pl-PL"/>
        </w:rPr>
        <w:t>4.</w:t>
      </w:r>
      <w:r w:rsidR="00C61D6C">
        <w:rPr>
          <w:lang w:bidi="pl-PL"/>
        </w:rPr>
        <w:t> </w:t>
      </w:r>
      <w:r w:rsidRPr="00724C77">
        <w:rPr>
          <w:lang w:bidi="pl-PL"/>
        </w:rPr>
        <w:t>1.</w:t>
      </w:r>
      <w:r w:rsidR="00C61D6C">
        <w:rPr>
          <w:lang w:bidi="pl-PL"/>
        </w:rPr>
        <w:t> </w:t>
      </w:r>
      <w:r w:rsidRPr="00724C77">
        <w:rPr>
          <w:lang w:bidi="pl-PL"/>
        </w:rPr>
        <w:t xml:space="preserve">Proces mechanicznego przetwarzania </w:t>
      </w:r>
      <w:r>
        <w:rPr>
          <w:lang w:bidi="pl-PL"/>
        </w:rPr>
        <w:t>niesegregowanych (</w:t>
      </w:r>
      <w:r w:rsidRPr="00724C77">
        <w:rPr>
          <w:lang w:bidi="pl-PL"/>
        </w:rPr>
        <w:t>zmieszanych</w:t>
      </w:r>
      <w:r>
        <w:rPr>
          <w:lang w:bidi="pl-PL"/>
        </w:rPr>
        <w:t>)</w:t>
      </w:r>
      <w:r w:rsidRPr="00724C77">
        <w:rPr>
          <w:lang w:bidi="pl-PL"/>
        </w:rPr>
        <w:t xml:space="preserve"> odpadów komunalnych polegający na wydzieleniu z nich określonych frakcji dających się wykorzystać materiałowo lub energetycznie oraz frakcji wymagającej dalszego biologicznego przetwarzania, w zależności od składu niesegregowanych </w:t>
      </w:r>
      <w:r w:rsidRPr="00724C77">
        <w:t>(</w:t>
      </w:r>
      <w:r w:rsidRPr="00724C77">
        <w:rPr>
          <w:lang w:bidi="pl-PL"/>
        </w:rPr>
        <w:t>zmieszanych</w:t>
      </w:r>
      <w:r w:rsidRPr="00724C77">
        <w:t>)</w:t>
      </w:r>
      <w:r w:rsidRPr="00724C77">
        <w:rPr>
          <w:lang w:bidi="pl-PL"/>
        </w:rPr>
        <w:t xml:space="preserve"> odpadów komunalnych, przebiega w obiekcie zamkniętym instalacji</w:t>
      </w:r>
      <w:r w:rsidR="00573410" w:rsidRPr="00573410">
        <w:t xml:space="preserve"> </w:t>
      </w:r>
      <w:r w:rsidR="00573410" w:rsidRPr="00573410">
        <w:rPr>
          <w:lang w:bidi="pl-PL"/>
        </w:rPr>
        <w:t xml:space="preserve">będącym budynkiem w rozumieniu </w:t>
      </w:r>
      <w:r w:rsidR="00E14B46">
        <w:rPr>
          <w:lang w:bidi="pl-PL"/>
        </w:rPr>
        <w:t>art. 3 pkt 2</w:t>
      </w:r>
      <w:r w:rsidR="00E14B46" w:rsidRPr="00573410">
        <w:rPr>
          <w:lang w:bidi="pl-PL"/>
        </w:rPr>
        <w:t xml:space="preserve"> </w:t>
      </w:r>
      <w:r w:rsidR="00573410" w:rsidRPr="00573410">
        <w:rPr>
          <w:lang w:bidi="pl-PL"/>
        </w:rPr>
        <w:t xml:space="preserve">ustawy z dnia 7 lipca 1994 r. </w:t>
      </w:r>
      <w:r w:rsidR="00E54543">
        <w:rPr>
          <w:lang w:bidi="pl-PL"/>
        </w:rPr>
        <w:t xml:space="preserve">– </w:t>
      </w:r>
      <w:r w:rsidR="00573410" w:rsidRPr="00573410">
        <w:rPr>
          <w:lang w:bidi="pl-PL"/>
        </w:rPr>
        <w:t xml:space="preserve">Prawo budowlane, </w:t>
      </w:r>
      <w:r w:rsidRPr="00724C77">
        <w:rPr>
          <w:lang w:bidi="pl-PL"/>
        </w:rPr>
        <w:t>uniemożliwiający</w:t>
      </w:r>
      <w:r w:rsidR="00573410">
        <w:rPr>
          <w:lang w:bidi="pl-PL"/>
        </w:rPr>
        <w:t>m</w:t>
      </w:r>
      <w:r w:rsidRPr="00724C77">
        <w:rPr>
          <w:lang w:bidi="pl-PL"/>
        </w:rPr>
        <w:t xml:space="preserve"> oddziaływanie czynników atmosferycznych na te odpady, wyposażony</w:t>
      </w:r>
      <w:r w:rsidR="00573410">
        <w:rPr>
          <w:lang w:bidi="pl-PL"/>
        </w:rPr>
        <w:t>m</w:t>
      </w:r>
      <w:r w:rsidRPr="00724C77">
        <w:rPr>
          <w:lang w:bidi="pl-PL"/>
        </w:rPr>
        <w:t xml:space="preserve"> w szczelne podłoże zapobiegające przedostawaniu się odcieków do środowiska, w urządzenia wentylacyjne oraz ograniczające </w:t>
      </w:r>
      <w:r w:rsidR="00F67870">
        <w:rPr>
          <w:lang w:bidi="pl-PL"/>
        </w:rPr>
        <w:t>emisje zanieczyszczeń,</w:t>
      </w:r>
      <w:r w:rsidR="00F67870" w:rsidRPr="00724C77">
        <w:rPr>
          <w:lang w:bidi="pl-PL"/>
        </w:rPr>
        <w:t xml:space="preserve"> </w:t>
      </w:r>
      <w:r w:rsidRPr="00724C77">
        <w:rPr>
          <w:lang w:bidi="pl-PL"/>
        </w:rPr>
        <w:t>w szczególności przedostawanie się pyłów do powietrza, i prowadzi do powstawania odpadów, w zależności od ich właściwości, o kodzie:</w:t>
      </w:r>
    </w:p>
    <w:p w14:paraId="657A9205" w14:textId="55D1ACD2" w:rsidR="00724C77" w:rsidRPr="0046683D" w:rsidRDefault="0046683D" w:rsidP="0046683D">
      <w:pPr>
        <w:pStyle w:val="PKTpunkt"/>
        <w:rPr>
          <w:lang w:bidi="pl-PL"/>
        </w:rPr>
      </w:pPr>
      <w:r w:rsidRPr="0046683D">
        <w:t>1)</w:t>
      </w:r>
      <w:r w:rsidR="00D4526D">
        <w:tab/>
      </w:r>
      <w:r w:rsidR="00724C77" w:rsidRPr="0046683D">
        <w:rPr>
          <w:lang w:bidi="pl-PL"/>
        </w:rPr>
        <w:t>19 12 01</w:t>
      </w:r>
      <w:r w:rsidR="003F15A9">
        <w:rPr>
          <w:lang w:bidi="pl-PL"/>
        </w:rPr>
        <w:t xml:space="preserve"> –</w:t>
      </w:r>
      <w:r w:rsidR="005E1D1A">
        <w:rPr>
          <w:lang w:bidi="pl-PL"/>
        </w:rPr>
        <w:tab/>
      </w:r>
      <w:r w:rsidR="00724C77" w:rsidRPr="0046683D">
        <w:rPr>
          <w:lang w:bidi="pl-PL"/>
        </w:rPr>
        <w:t>Papier i tektura;</w:t>
      </w:r>
    </w:p>
    <w:p w14:paraId="2A40BDBC" w14:textId="69463262" w:rsidR="00724C77" w:rsidRPr="0046683D" w:rsidRDefault="0046683D" w:rsidP="0046683D">
      <w:pPr>
        <w:pStyle w:val="PKTpunkt"/>
        <w:rPr>
          <w:lang w:bidi="pl-PL"/>
        </w:rPr>
      </w:pPr>
      <w:r w:rsidRPr="0046683D">
        <w:t>2)</w:t>
      </w:r>
      <w:r w:rsidR="00D4526D">
        <w:tab/>
      </w:r>
      <w:r w:rsidR="00724C77" w:rsidRPr="0046683D">
        <w:rPr>
          <w:lang w:bidi="pl-PL"/>
        </w:rPr>
        <w:t>19 12 02</w:t>
      </w:r>
      <w:r w:rsidR="003F15A9">
        <w:rPr>
          <w:lang w:bidi="pl-PL"/>
        </w:rPr>
        <w:t xml:space="preserve"> –</w:t>
      </w:r>
      <w:r w:rsidR="005E1D1A">
        <w:rPr>
          <w:lang w:bidi="pl-PL"/>
        </w:rPr>
        <w:tab/>
      </w:r>
      <w:r w:rsidR="00724C77" w:rsidRPr="0046683D">
        <w:rPr>
          <w:lang w:bidi="pl-PL"/>
        </w:rPr>
        <w:t>Metale żelazne;</w:t>
      </w:r>
    </w:p>
    <w:p w14:paraId="10BB9FB4" w14:textId="4CADCBCE" w:rsidR="00724C77" w:rsidRPr="0046683D" w:rsidRDefault="0046683D" w:rsidP="0046683D">
      <w:pPr>
        <w:pStyle w:val="PKTpunkt"/>
        <w:rPr>
          <w:lang w:bidi="pl-PL"/>
        </w:rPr>
      </w:pPr>
      <w:r w:rsidRPr="0046683D">
        <w:t>3</w:t>
      </w:r>
      <w:r w:rsidR="00D4526D" w:rsidRPr="0046683D">
        <w:t>)</w:t>
      </w:r>
      <w:r w:rsidR="00D4526D">
        <w:tab/>
      </w:r>
      <w:r w:rsidR="00724C77" w:rsidRPr="0046683D">
        <w:rPr>
          <w:lang w:bidi="pl-PL"/>
        </w:rPr>
        <w:t>19 12 03</w:t>
      </w:r>
      <w:r w:rsidR="003F15A9">
        <w:rPr>
          <w:lang w:bidi="pl-PL"/>
        </w:rPr>
        <w:t xml:space="preserve"> –</w:t>
      </w:r>
      <w:r w:rsidR="005E1D1A">
        <w:rPr>
          <w:lang w:bidi="pl-PL"/>
        </w:rPr>
        <w:tab/>
      </w:r>
      <w:r w:rsidR="00724C77" w:rsidRPr="0046683D">
        <w:rPr>
          <w:lang w:bidi="pl-PL"/>
        </w:rPr>
        <w:t>Metale nieżelazne;</w:t>
      </w:r>
    </w:p>
    <w:p w14:paraId="08EA7E08" w14:textId="6DA0D10E" w:rsidR="00724C77" w:rsidRPr="0046683D" w:rsidRDefault="0046683D" w:rsidP="0046683D">
      <w:pPr>
        <w:pStyle w:val="PKTpunkt"/>
        <w:rPr>
          <w:lang w:bidi="pl-PL"/>
        </w:rPr>
      </w:pPr>
      <w:r w:rsidRPr="0046683D">
        <w:t>4</w:t>
      </w:r>
      <w:r w:rsidR="00D4526D" w:rsidRPr="0046683D">
        <w:t>)</w:t>
      </w:r>
      <w:r w:rsidR="00D4526D">
        <w:tab/>
      </w:r>
      <w:r w:rsidR="00724C77" w:rsidRPr="0046683D">
        <w:rPr>
          <w:lang w:bidi="pl-PL"/>
        </w:rPr>
        <w:t>19 12 04</w:t>
      </w:r>
      <w:r w:rsidR="003F15A9">
        <w:rPr>
          <w:lang w:bidi="pl-PL"/>
        </w:rPr>
        <w:t xml:space="preserve"> –</w:t>
      </w:r>
      <w:r w:rsidR="005E1D1A">
        <w:rPr>
          <w:lang w:bidi="pl-PL"/>
        </w:rPr>
        <w:tab/>
      </w:r>
      <w:r w:rsidR="00724C77" w:rsidRPr="0046683D">
        <w:rPr>
          <w:lang w:bidi="pl-PL"/>
        </w:rPr>
        <w:t>Tworzywa sztuczne i guma;</w:t>
      </w:r>
    </w:p>
    <w:p w14:paraId="26F1B0E1" w14:textId="6734B526" w:rsidR="00724C77" w:rsidRPr="0046683D" w:rsidRDefault="0046683D" w:rsidP="0046683D">
      <w:pPr>
        <w:pStyle w:val="PKTpunkt"/>
        <w:rPr>
          <w:lang w:bidi="pl-PL"/>
        </w:rPr>
      </w:pPr>
      <w:r w:rsidRPr="0046683D">
        <w:lastRenderedPageBreak/>
        <w:t>5</w:t>
      </w:r>
      <w:r w:rsidR="00D4526D" w:rsidRPr="0046683D">
        <w:t>)</w:t>
      </w:r>
      <w:r w:rsidR="00D4526D">
        <w:tab/>
      </w:r>
      <w:r w:rsidR="00724C77" w:rsidRPr="0046683D">
        <w:rPr>
          <w:lang w:bidi="pl-PL"/>
        </w:rPr>
        <w:t>19 12 05</w:t>
      </w:r>
      <w:r w:rsidR="003F15A9">
        <w:rPr>
          <w:lang w:bidi="pl-PL"/>
        </w:rPr>
        <w:t xml:space="preserve"> –</w:t>
      </w:r>
      <w:r w:rsidR="005E1D1A">
        <w:rPr>
          <w:lang w:bidi="pl-PL"/>
        </w:rPr>
        <w:tab/>
      </w:r>
      <w:r w:rsidR="00724C77" w:rsidRPr="0046683D">
        <w:rPr>
          <w:lang w:bidi="pl-PL"/>
        </w:rPr>
        <w:t>Szkło;</w:t>
      </w:r>
    </w:p>
    <w:p w14:paraId="211B7584" w14:textId="3186A516" w:rsidR="00724C77" w:rsidRPr="0046683D" w:rsidRDefault="0046683D" w:rsidP="0046683D">
      <w:pPr>
        <w:pStyle w:val="PKTpunkt"/>
        <w:rPr>
          <w:lang w:bidi="pl-PL"/>
        </w:rPr>
      </w:pPr>
      <w:r w:rsidRPr="0046683D">
        <w:t>6</w:t>
      </w:r>
      <w:r w:rsidR="00D4526D" w:rsidRPr="0046683D">
        <w:t>)</w:t>
      </w:r>
      <w:r w:rsidR="00D4526D">
        <w:tab/>
      </w:r>
      <w:r w:rsidR="00724C77" w:rsidRPr="0046683D">
        <w:rPr>
          <w:lang w:bidi="pl-PL"/>
        </w:rPr>
        <w:t>19 12 06*</w:t>
      </w:r>
      <w:r w:rsidR="003F15A9">
        <w:rPr>
          <w:lang w:bidi="pl-PL"/>
        </w:rPr>
        <w:t xml:space="preserve"> –</w:t>
      </w:r>
      <w:r w:rsidR="005E1D1A">
        <w:rPr>
          <w:lang w:bidi="pl-PL"/>
        </w:rPr>
        <w:tab/>
      </w:r>
      <w:r w:rsidR="00724C77" w:rsidRPr="0046683D">
        <w:rPr>
          <w:lang w:bidi="pl-PL"/>
        </w:rPr>
        <w:t>Drewno zawierające substancje niebezpieczne;</w:t>
      </w:r>
    </w:p>
    <w:p w14:paraId="35781143" w14:textId="371728D5" w:rsidR="00724C77" w:rsidRPr="0046683D" w:rsidRDefault="0046683D" w:rsidP="0046683D">
      <w:pPr>
        <w:pStyle w:val="PKTpunkt"/>
        <w:rPr>
          <w:lang w:bidi="pl-PL"/>
        </w:rPr>
      </w:pPr>
      <w:r w:rsidRPr="0046683D">
        <w:t>7</w:t>
      </w:r>
      <w:r w:rsidR="00D4526D" w:rsidRPr="0046683D">
        <w:t>)</w:t>
      </w:r>
      <w:r w:rsidR="00D4526D">
        <w:tab/>
      </w:r>
      <w:r w:rsidR="00724C77" w:rsidRPr="0046683D">
        <w:rPr>
          <w:lang w:bidi="pl-PL"/>
        </w:rPr>
        <w:t>19 12 07</w:t>
      </w:r>
      <w:r w:rsidR="003F15A9">
        <w:rPr>
          <w:lang w:bidi="pl-PL"/>
        </w:rPr>
        <w:t xml:space="preserve"> –</w:t>
      </w:r>
      <w:r w:rsidR="005E1D1A">
        <w:rPr>
          <w:lang w:bidi="pl-PL"/>
        </w:rPr>
        <w:tab/>
      </w:r>
      <w:r w:rsidR="00724C77" w:rsidRPr="0046683D">
        <w:rPr>
          <w:lang w:bidi="pl-PL"/>
        </w:rPr>
        <w:t>Drewno inne niż wymienione w 19 12 06;</w:t>
      </w:r>
    </w:p>
    <w:p w14:paraId="5A3AF5AE" w14:textId="51642DFB" w:rsidR="00724C77" w:rsidRPr="00C87E90" w:rsidRDefault="0046683D" w:rsidP="00944800">
      <w:pPr>
        <w:pStyle w:val="PKTpunkt"/>
      </w:pPr>
      <w:r w:rsidRPr="00944800">
        <w:t>8</w:t>
      </w:r>
      <w:r w:rsidR="00D4526D" w:rsidRPr="00D4526D">
        <w:t>)</w:t>
      </w:r>
      <w:r w:rsidR="00D4526D" w:rsidRPr="00D4526D">
        <w:tab/>
      </w:r>
      <w:r w:rsidR="00724C77" w:rsidRPr="00C87E90">
        <w:t xml:space="preserve">19 12 08 </w:t>
      </w:r>
      <w:r w:rsidR="003F15A9" w:rsidRPr="00C87E90">
        <w:t>–</w:t>
      </w:r>
      <w:r w:rsidR="005E1D1A">
        <w:tab/>
      </w:r>
      <w:r w:rsidR="00724C77" w:rsidRPr="00C87E90">
        <w:t>Tekstylia;</w:t>
      </w:r>
    </w:p>
    <w:p w14:paraId="22EFF2D9" w14:textId="6AAAFF50" w:rsidR="00724C77" w:rsidRPr="00C87E90" w:rsidRDefault="0046683D">
      <w:pPr>
        <w:pStyle w:val="PKTpunkt"/>
      </w:pPr>
      <w:r w:rsidRPr="00D4526D">
        <w:t>9</w:t>
      </w:r>
      <w:r w:rsidR="00D4526D" w:rsidRPr="00D4526D">
        <w:t>)</w:t>
      </w:r>
      <w:r w:rsidR="00D4526D" w:rsidRPr="00D4526D">
        <w:tab/>
      </w:r>
      <w:r w:rsidR="00724C77" w:rsidRPr="00C87E90">
        <w:t xml:space="preserve">19 12 10 </w:t>
      </w:r>
      <w:r w:rsidR="003F15A9" w:rsidRPr="00C87E90">
        <w:t>–</w:t>
      </w:r>
      <w:r w:rsidR="005E1D1A">
        <w:tab/>
      </w:r>
      <w:r w:rsidR="00724C77" w:rsidRPr="00C87E90">
        <w:t>Odpady palne (paliwo alternatywne);</w:t>
      </w:r>
    </w:p>
    <w:p w14:paraId="6A44321E" w14:textId="4AEE98A4" w:rsidR="00724C77" w:rsidRPr="0046683D" w:rsidRDefault="0046683D">
      <w:pPr>
        <w:pStyle w:val="PKTpunkt"/>
        <w:rPr>
          <w:lang w:bidi="pl-PL"/>
        </w:rPr>
      </w:pPr>
      <w:r w:rsidRPr="00D4526D">
        <w:t>10)</w:t>
      </w:r>
      <w:r w:rsidR="00D4526D" w:rsidRPr="00D4526D">
        <w:tab/>
      </w:r>
      <w:r w:rsidR="00724C77" w:rsidRPr="00C87E90">
        <w:t>19</w:t>
      </w:r>
      <w:r w:rsidR="00BA6A9C" w:rsidRPr="00C87E90">
        <w:t> </w:t>
      </w:r>
      <w:r w:rsidR="00724C77" w:rsidRPr="00C87E90">
        <w:t>12</w:t>
      </w:r>
      <w:r w:rsidR="00BA6A9C" w:rsidRPr="00C87E90">
        <w:t> </w:t>
      </w:r>
      <w:r w:rsidR="00724C77" w:rsidRPr="0046683D">
        <w:rPr>
          <w:lang w:bidi="pl-PL"/>
        </w:rPr>
        <w:t>11*</w:t>
      </w:r>
      <w:r w:rsidR="007D2432">
        <w:rPr>
          <w:lang w:bidi="pl-PL"/>
        </w:rPr>
        <w:tab/>
      </w:r>
      <w:r w:rsidR="003F15A9">
        <w:rPr>
          <w:lang w:bidi="pl-PL"/>
        </w:rPr>
        <w:t>–</w:t>
      </w:r>
      <w:r w:rsidR="005E1D1A">
        <w:rPr>
          <w:lang w:bidi="pl-PL"/>
        </w:rPr>
        <w:tab/>
      </w:r>
      <w:r w:rsidR="00724C77" w:rsidRPr="0046683D">
        <w:rPr>
          <w:lang w:bidi="pl-PL"/>
        </w:rPr>
        <w:t>Inne odpady (w tym zmieszane substancje i przedmioty) z mecha</w:t>
      </w:r>
      <w:r>
        <w:rPr>
          <w:lang w:bidi="pl-PL"/>
        </w:rPr>
        <w:t xml:space="preserve">nicznej </w:t>
      </w:r>
      <w:r w:rsidR="00724C77" w:rsidRPr="0046683D">
        <w:rPr>
          <w:lang w:bidi="pl-PL"/>
        </w:rPr>
        <w:t>obróbki odpadów zawierające substancje niebezpieczne;</w:t>
      </w:r>
    </w:p>
    <w:p w14:paraId="55438715" w14:textId="059D4863" w:rsidR="00344E02" w:rsidRDefault="0046683D" w:rsidP="0046683D">
      <w:pPr>
        <w:pStyle w:val="PKTpunkt"/>
        <w:rPr>
          <w:lang w:bidi="pl-PL"/>
        </w:rPr>
      </w:pPr>
      <w:r w:rsidRPr="0046683D">
        <w:t>11</w:t>
      </w:r>
      <w:r w:rsidR="00D4526D" w:rsidRPr="0046683D">
        <w:t>)</w:t>
      </w:r>
      <w:r w:rsidR="00D4526D">
        <w:tab/>
      </w:r>
      <w:r w:rsidR="00724C77" w:rsidRPr="0046683D">
        <w:rPr>
          <w:lang w:bidi="pl-PL"/>
        </w:rPr>
        <w:t>ex</w:t>
      </w:r>
      <w:r w:rsidR="00BA6A9C">
        <w:rPr>
          <w:lang w:bidi="pl-PL"/>
        </w:rPr>
        <w:t> </w:t>
      </w:r>
      <w:r w:rsidR="00724C77" w:rsidRPr="0046683D">
        <w:rPr>
          <w:lang w:bidi="pl-PL"/>
        </w:rPr>
        <w:t>19</w:t>
      </w:r>
      <w:r w:rsidR="00BA6A9C">
        <w:rPr>
          <w:lang w:bidi="pl-PL"/>
        </w:rPr>
        <w:t> </w:t>
      </w:r>
      <w:r w:rsidR="00724C77" w:rsidRPr="0046683D">
        <w:rPr>
          <w:lang w:bidi="pl-PL"/>
        </w:rPr>
        <w:t>12</w:t>
      </w:r>
      <w:r w:rsidR="00BA6A9C">
        <w:rPr>
          <w:lang w:bidi="pl-PL"/>
        </w:rPr>
        <w:t> </w:t>
      </w:r>
      <w:r w:rsidR="00724C77" w:rsidRPr="0046683D">
        <w:rPr>
          <w:lang w:bidi="pl-PL"/>
        </w:rPr>
        <w:t>12</w:t>
      </w:r>
      <w:r w:rsidR="007D2432">
        <w:rPr>
          <w:lang w:bidi="pl-PL"/>
        </w:rPr>
        <w:tab/>
      </w:r>
      <w:r w:rsidR="003F15A9">
        <w:rPr>
          <w:lang w:bidi="pl-PL"/>
        </w:rPr>
        <w:t>–</w:t>
      </w:r>
      <w:r w:rsidR="007D2432">
        <w:rPr>
          <w:lang w:bidi="pl-PL"/>
        </w:rPr>
        <w:tab/>
      </w:r>
      <w:r w:rsidR="00724C77" w:rsidRPr="0046683D">
        <w:rPr>
          <w:lang w:bidi="pl-PL"/>
        </w:rPr>
        <w:t>Inne odpady (w tym zmieszane substancje i przedmioty) z mechanicznej</w:t>
      </w:r>
      <w:r>
        <w:rPr>
          <w:lang w:bidi="pl-PL"/>
        </w:rPr>
        <w:t xml:space="preserve"> </w:t>
      </w:r>
      <w:r w:rsidR="00724C77" w:rsidRPr="0046683D">
        <w:rPr>
          <w:lang w:bidi="pl-PL"/>
        </w:rPr>
        <w:t>obróbki odpadów inne niż wymienione w 19 12 11 o frakcji o wielkości</w:t>
      </w:r>
      <w:r w:rsidR="00344E02">
        <w:rPr>
          <w:lang w:bidi="pl-PL"/>
        </w:rPr>
        <w:t>:</w:t>
      </w:r>
    </w:p>
    <w:p w14:paraId="1AA216D5" w14:textId="7BD711F1" w:rsidR="00E02D70" w:rsidRDefault="00344E02" w:rsidP="004943F2">
      <w:pPr>
        <w:pStyle w:val="LITlitera"/>
        <w:rPr>
          <w:lang w:bidi="pl-PL"/>
        </w:rPr>
      </w:pPr>
      <w:r>
        <w:rPr>
          <w:lang w:bidi="pl-PL"/>
        </w:rPr>
        <w:t>a</w:t>
      </w:r>
      <w:r w:rsidR="00D4526D">
        <w:rPr>
          <w:lang w:bidi="pl-PL"/>
        </w:rPr>
        <w:t>)</w:t>
      </w:r>
      <w:r w:rsidR="00D4526D">
        <w:rPr>
          <w:lang w:bidi="pl-PL"/>
        </w:rPr>
        <w:tab/>
      </w:r>
      <w:r w:rsidR="00724C77" w:rsidRPr="0046683D">
        <w:rPr>
          <w:lang w:bidi="pl-PL"/>
        </w:rPr>
        <w:t xml:space="preserve">od 0 do 80 mm, zwane dalej </w:t>
      </w:r>
      <w:r w:rsidR="009D0E2A">
        <w:rPr>
          <w:lang w:bidi="pl-PL"/>
        </w:rPr>
        <w:t>„</w:t>
      </w:r>
      <w:r w:rsidR="00724C77" w:rsidRPr="0046683D">
        <w:rPr>
          <w:lang w:bidi="pl-PL"/>
        </w:rPr>
        <w:t xml:space="preserve">frakcją </w:t>
      </w:r>
      <w:proofErr w:type="spellStart"/>
      <w:r w:rsidR="00724C77" w:rsidRPr="0046683D">
        <w:rPr>
          <w:lang w:bidi="pl-PL"/>
        </w:rPr>
        <w:t>podsitową</w:t>
      </w:r>
      <w:proofErr w:type="spellEnd"/>
      <w:r w:rsidR="009D0E2A">
        <w:rPr>
          <w:lang w:bidi="pl-PL"/>
        </w:rPr>
        <w:t>”</w:t>
      </w:r>
      <w:r>
        <w:rPr>
          <w:lang w:bidi="pl-PL"/>
        </w:rPr>
        <w:t>,</w:t>
      </w:r>
    </w:p>
    <w:p w14:paraId="5752B9ED" w14:textId="5801CC8F" w:rsidR="00E02D70" w:rsidRDefault="00344E02" w:rsidP="004943F2">
      <w:pPr>
        <w:pStyle w:val="LITlitera"/>
        <w:rPr>
          <w:lang w:bidi="pl-PL"/>
        </w:rPr>
      </w:pPr>
      <w:r>
        <w:rPr>
          <w:lang w:bidi="pl-PL"/>
        </w:rPr>
        <w:t>b</w:t>
      </w:r>
      <w:r w:rsidR="00D4526D">
        <w:rPr>
          <w:lang w:bidi="pl-PL"/>
        </w:rPr>
        <w:t>)</w:t>
      </w:r>
      <w:r w:rsidR="00D4526D">
        <w:rPr>
          <w:lang w:bidi="pl-PL"/>
        </w:rPr>
        <w:tab/>
      </w:r>
      <w:r w:rsidRPr="0046683D">
        <w:rPr>
          <w:lang w:bidi="pl-PL"/>
        </w:rPr>
        <w:t>powyżej 80 mm,</w:t>
      </w:r>
      <w:r>
        <w:rPr>
          <w:lang w:bidi="pl-PL"/>
        </w:rPr>
        <w:t xml:space="preserve"> zwane dalej </w:t>
      </w:r>
      <w:r w:rsidR="009D0E2A">
        <w:rPr>
          <w:lang w:bidi="pl-PL"/>
        </w:rPr>
        <w:t>„</w:t>
      </w:r>
      <w:r>
        <w:rPr>
          <w:lang w:bidi="pl-PL"/>
        </w:rPr>
        <w:t xml:space="preserve">frakcją </w:t>
      </w:r>
      <w:proofErr w:type="spellStart"/>
      <w:r>
        <w:rPr>
          <w:lang w:bidi="pl-PL"/>
        </w:rPr>
        <w:t>nadsitową</w:t>
      </w:r>
      <w:proofErr w:type="spellEnd"/>
      <w:r w:rsidR="009D0E2A">
        <w:rPr>
          <w:lang w:bidi="pl-PL"/>
        </w:rPr>
        <w:t>”</w:t>
      </w:r>
      <w:r w:rsidRPr="0046683D">
        <w:rPr>
          <w:lang w:bidi="pl-PL"/>
        </w:rPr>
        <w:t>.</w:t>
      </w:r>
    </w:p>
    <w:p w14:paraId="1BB39D0E" w14:textId="71060FE0" w:rsidR="00724C77" w:rsidRDefault="005C2673" w:rsidP="00A96B22">
      <w:pPr>
        <w:pStyle w:val="USTustnpkodeksu"/>
        <w:rPr>
          <w:lang w:bidi="pl-PL"/>
        </w:rPr>
      </w:pPr>
      <w:r w:rsidRPr="000904D8">
        <w:rPr>
          <w:lang w:bidi="pl-PL"/>
        </w:rPr>
        <w:t>2</w:t>
      </w:r>
      <w:r w:rsidR="00A96B22" w:rsidRPr="000904D8">
        <w:rPr>
          <w:lang w:bidi="pl-PL"/>
        </w:rPr>
        <w:t>.</w:t>
      </w:r>
      <w:bookmarkStart w:id="2" w:name="_Hlk84596446"/>
      <w:r w:rsidR="00C61D6C">
        <w:rPr>
          <w:lang w:bidi="pl-PL"/>
        </w:rPr>
        <w:t> </w:t>
      </w:r>
      <w:r w:rsidR="00DF10FF">
        <w:rPr>
          <w:lang w:bidi="pl-PL"/>
        </w:rPr>
        <w:t>W przypadku odpadów o kodzie ex 19 12 12 d</w:t>
      </w:r>
      <w:r w:rsidR="00724C77" w:rsidRPr="00724C77">
        <w:rPr>
          <w:lang w:bidi="pl-PL"/>
        </w:rPr>
        <w:t xml:space="preserve">opuszcza się wydzielenie frakcji </w:t>
      </w:r>
      <w:proofErr w:type="spellStart"/>
      <w:r w:rsidR="00724C77" w:rsidRPr="00724C77">
        <w:rPr>
          <w:lang w:bidi="pl-PL"/>
        </w:rPr>
        <w:t>podsitowej</w:t>
      </w:r>
      <w:proofErr w:type="spellEnd"/>
      <w:r w:rsidR="00724C77" w:rsidRPr="00724C77">
        <w:rPr>
          <w:lang w:bidi="pl-PL"/>
        </w:rPr>
        <w:t xml:space="preserve"> o wielkości </w:t>
      </w:r>
      <w:bookmarkStart w:id="3" w:name="_Hlk84596531"/>
      <w:bookmarkEnd w:id="2"/>
      <w:r w:rsidR="00724C77" w:rsidRPr="00724C77">
        <w:rPr>
          <w:lang w:bidi="pl-PL"/>
        </w:rPr>
        <w:t>większej niż od 0 do 80 mm</w:t>
      </w:r>
      <w:bookmarkEnd w:id="3"/>
      <w:r w:rsidR="00724C77" w:rsidRPr="00724C77">
        <w:rPr>
          <w:lang w:bidi="pl-PL"/>
        </w:rPr>
        <w:t xml:space="preserve">. W takim przypadku frakcja </w:t>
      </w:r>
      <w:proofErr w:type="spellStart"/>
      <w:r w:rsidR="00724C77" w:rsidRPr="00724C77">
        <w:rPr>
          <w:lang w:bidi="pl-PL"/>
        </w:rPr>
        <w:t>nadsitowa</w:t>
      </w:r>
      <w:proofErr w:type="spellEnd"/>
      <w:r w:rsidR="00724C77" w:rsidRPr="00724C77">
        <w:rPr>
          <w:lang w:bidi="pl-PL"/>
        </w:rPr>
        <w:t xml:space="preserve"> przyjmuje wielkość odpowiednio powyżej wielkości frakcji </w:t>
      </w:r>
      <w:proofErr w:type="spellStart"/>
      <w:r w:rsidR="00724C77" w:rsidRPr="00724C77">
        <w:rPr>
          <w:lang w:bidi="pl-PL"/>
        </w:rPr>
        <w:t>podsitowej</w:t>
      </w:r>
      <w:proofErr w:type="spellEnd"/>
      <w:r w:rsidR="00724C77" w:rsidRPr="00724C77">
        <w:rPr>
          <w:lang w:bidi="pl-PL"/>
        </w:rPr>
        <w:t>.</w:t>
      </w:r>
    </w:p>
    <w:p w14:paraId="2F3E81B3" w14:textId="271AF858" w:rsidR="00016BC2" w:rsidRPr="00724C77" w:rsidRDefault="00016BC2" w:rsidP="00A96B22">
      <w:pPr>
        <w:pStyle w:val="USTustnpkodeksu"/>
        <w:rPr>
          <w:lang w:bidi="pl-PL"/>
        </w:rPr>
      </w:pPr>
      <w:r>
        <w:rPr>
          <w:lang w:bidi="pl-PL"/>
        </w:rPr>
        <w:t>3.</w:t>
      </w:r>
      <w:r w:rsidR="00C61D6C">
        <w:rPr>
          <w:lang w:bidi="pl-PL"/>
        </w:rPr>
        <w:t> </w:t>
      </w:r>
      <w:r w:rsidRPr="00016BC2">
        <w:rPr>
          <w:lang w:bidi="pl-PL"/>
        </w:rPr>
        <w:t xml:space="preserve">W przypadku odpadów o kodzie ex 19 12 12 dopuszcza się wydzielenie frakcji </w:t>
      </w:r>
      <w:proofErr w:type="spellStart"/>
      <w:r w:rsidRPr="00016BC2">
        <w:rPr>
          <w:lang w:bidi="pl-PL"/>
        </w:rPr>
        <w:t>podsitowej</w:t>
      </w:r>
      <w:proofErr w:type="spellEnd"/>
      <w:r w:rsidRPr="00016BC2">
        <w:rPr>
          <w:lang w:bidi="pl-PL"/>
        </w:rPr>
        <w:t xml:space="preserve"> o wielkości </w:t>
      </w:r>
      <w:bookmarkStart w:id="4" w:name="_Hlk84596469"/>
      <w:r w:rsidRPr="00016BC2">
        <w:rPr>
          <w:lang w:bidi="pl-PL"/>
        </w:rPr>
        <w:t xml:space="preserve">od 0 do </w:t>
      </w:r>
      <w:r>
        <w:rPr>
          <w:lang w:bidi="pl-PL"/>
        </w:rPr>
        <w:t>6</w:t>
      </w:r>
      <w:r w:rsidRPr="00016BC2">
        <w:rPr>
          <w:lang w:bidi="pl-PL"/>
        </w:rPr>
        <w:t>0 mm</w:t>
      </w:r>
      <w:r>
        <w:rPr>
          <w:lang w:bidi="pl-PL"/>
        </w:rPr>
        <w:t xml:space="preserve"> dla</w:t>
      </w:r>
      <w:r w:rsidRPr="00016BC2">
        <w:t xml:space="preserve"> </w:t>
      </w:r>
      <w:r w:rsidRPr="00016BC2">
        <w:rPr>
          <w:lang w:bidi="pl-PL"/>
        </w:rPr>
        <w:t>procesu biologicznego przetwarzania odpadów, prowadzon</w:t>
      </w:r>
      <w:r>
        <w:rPr>
          <w:lang w:bidi="pl-PL"/>
        </w:rPr>
        <w:t>ego</w:t>
      </w:r>
      <w:r w:rsidRPr="00016BC2">
        <w:rPr>
          <w:lang w:bidi="pl-PL"/>
        </w:rPr>
        <w:t xml:space="preserve"> </w:t>
      </w:r>
      <w:r>
        <w:rPr>
          <w:lang w:bidi="pl-PL"/>
        </w:rPr>
        <w:t xml:space="preserve">w warunkach </w:t>
      </w:r>
      <w:r w:rsidRPr="00016BC2">
        <w:rPr>
          <w:lang w:bidi="pl-PL"/>
        </w:rPr>
        <w:t>beztlenowych</w:t>
      </w:r>
      <w:bookmarkEnd w:id="4"/>
      <w:r w:rsidRPr="00016BC2">
        <w:rPr>
          <w:lang w:bidi="pl-PL"/>
        </w:rPr>
        <w:t xml:space="preserve">. W takim przypadku </w:t>
      </w:r>
      <w:bookmarkStart w:id="5" w:name="_Hlk84596597"/>
      <w:r w:rsidRPr="00016BC2">
        <w:rPr>
          <w:lang w:bidi="pl-PL"/>
        </w:rPr>
        <w:t xml:space="preserve">frakcja </w:t>
      </w:r>
      <w:proofErr w:type="spellStart"/>
      <w:r w:rsidRPr="00016BC2">
        <w:rPr>
          <w:lang w:bidi="pl-PL"/>
        </w:rPr>
        <w:t>nadsitowa</w:t>
      </w:r>
      <w:proofErr w:type="spellEnd"/>
      <w:r w:rsidRPr="00016BC2">
        <w:rPr>
          <w:lang w:bidi="pl-PL"/>
        </w:rPr>
        <w:t xml:space="preserve"> przyjmuje wielkość odpowiednio powyżej wielkości frakcji </w:t>
      </w:r>
      <w:proofErr w:type="spellStart"/>
      <w:r w:rsidRPr="00016BC2">
        <w:rPr>
          <w:lang w:bidi="pl-PL"/>
        </w:rPr>
        <w:t>podsitowej</w:t>
      </w:r>
      <w:bookmarkEnd w:id="5"/>
      <w:proofErr w:type="spellEnd"/>
      <w:r w:rsidR="00AA5816">
        <w:rPr>
          <w:lang w:bidi="pl-PL"/>
        </w:rPr>
        <w:t>.</w:t>
      </w:r>
    </w:p>
    <w:p w14:paraId="549CE166" w14:textId="7538D25E" w:rsidR="00724C77" w:rsidRPr="00724C77" w:rsidRDefault="008515C4" w:rsidP="00A96B22">
      <w:pPr>
        <w:pStyle w:val="USTustnpkodeksu"/>
        <w:rPr>
          <w:lang w:bidi="pl-PL"/>
        </w:rPr>
      </w:pPr>
      <w:r>
        <w:rPr>
          <w:lang w:bidi="pl-PL"/>
        </w:rPr>
        <w:t>4</w:t>
      </w:r>
      <w:r w:rsidR="00A96B22">
        <w:rPr>
          <w:lang w:bidi="pl-PL"/>
        </w:rPr>
        <w:t>.</w:t>
      </w:r>
      <w:r w:rsidR="00C61D6C">
        <w:rPr>
          <w:lang w:bidi="pl-PL"/>
        </w:rPr>
        <w:t> </w:t>
      </w:r>
      <w:r w:rsidR="00724C77" w:rsidRPr="00724C77">
        <w:rPr>
          <w:lang w:bidi="pl-PL"/>
        </w:rPr>
        <w:t xml:space="preserve">Wydzielenie frakcji </w:t>
      </w:r>
      <w:proofErr w:type="spellStart"/>
      <w:r w:rsidR="00724C77" w:rsidRPr="00724C77">
        <w:rPr>
          <w:lang w:bidi="pl-PL"/>
        </w:rPr>
        <w:t>podsitowej</w:t>
      </w:r>
      <w:proofErr w:type="spellEnd"/>
      <w:r w:rsidR="00724C77" w:rsidRPr="00724C77">
        <w:rPr>
          <w:lang w:bidi="pl-PL"/>
        </w:rPr>
        <w:t xml:space="preserve"> </w:t>
      </w:r>
      <w:r w:rsidR="00EA2967" w:rsidRPr="00EA2967">
        <w:rPr>
          <w:lang w:bidi="pl-PL"/>
        </w:rPr>
        <w:t xml:space="preserve">w procesie mechanicznego przetwarzania </w:t>
      </w:r>
      <w:r w:rsidR="00EA2967">
        <w:rPr>
          <w:lang w:bidi="pl-PL"/>
        </w:rPr>
        <w:t>niesegregowanych (</w:t>
      </w:r>
      <w:r w:rsidR="00EA2967" w:rsidRPr="00EA2967">
        <w:rPr>
          <w:lang w:bidi="pl-PL"/>
        </w:rPr>
        <w:t>zmieszanych</w:t>
      </w:r>
      <w:r w:rsidR="00EA2967">
        <w:rPr>
          <w:lang w:bidi="pl-PL"/>
        </w:rPr>
        <w:t>)</w:t>
      </w:r>
      <w:r w:rsidR="00EA2967" w:rsidRPr="00EA2967">
        <w:rPr>
          <w:lang w:bidi="pl-PL"/>
        </w:rPr>
        <w:t xml:space="preserve"> odpadów komunalnych </w:t>
      </w:r>
      <w:r w:rsidR="00724C77" w:rsidRPr="00724C77">
        <w:rPr>
          <w:lang w:bidi="pl-PL"/>
        </w:rPr>
        <w:t xml:space="preserve">o wielkości do 20 mm oraz jej bezpośrednie składowanie na składowisku odpadów jest możliwe, o ile spełni ona kryteria dopuszczenia odpadów do składowania na składowisku odpadów określone w przepisach wydanych na podstawie </w:t>
      </w:r>
      <w:r w:rsidR="00724C77" w:rsidRPr="00724C77">
        <w:rPr>
          <w:lang w:bidi="en-US"/>
        </w:rPr>
        <w:t xml:space="preserve">art. </w:t>
      </w:r>
      <w:r w:rsidR="00724C77" w:rsidRPr="00724C77">
        <w:rPr>
          <w:lang w:bidi="pl-PL"/>
        </w:rPr>
        <w:t>118 ustawy o odpadach.</w:t>
      </w:r>
      <w:r w:rsidR="00CF0D81">
        <w:rPr>
          <w:lang w:bidi="pl-PL"/>
        </w:rPr>
        <w:t xml:space="preserve"> Frakcja</w:t>
      </w:r>
      <w:r w:rsidR="00D4526D">
        <w:rPr>
          <w:lang w:bidi="pl-PL"/>
        </w:rPr>
        <w:t xml:space="preserve"> </w:t>
      </w:r>
      <w:r w:rsidR="00CF0D81">
        <w:rPr>
          <w:lang w:bidi="pl-PL"/>
        </w:rPr>
        <w:t xml:space="preserve">ta </w:t>
      </w:r>
      <w:r w:rsidR="00370380">
        <w:rPr>
          <w:lang w:bidi="pl-PL"/>
        </w:rPr>
        <w:t xml:space="preserve">jest </w:t>
      </w:r>
      <w:r w:rsidR="00CF0D81">
        <w:rPr>
          <w:lang w:bidi="pl-PL"/>
        </w:rPr>
        <w:t xml:space="preserve">klasyfikowana jako odpady o kodzie </w:t>
      </w:r>
      <w:r w:rsidR="00CF0D81" w:rsidRPr="00CF0D81">
        <w:rPr>
          <w:lang w:bidi="pl-PL"/>
        </w:rPr>
        <w:t>ex 19 12 12</w:t>
      </w:r>
      <w:r w:rsidR="00CF0D81">
        <w:rPr>
          <w:lang w:bidi="pl-PL"/>
        </w:rPr>
        <w:t>.</w:t>
      </w:r>
    </w:p>
    <w:p w14:paraId="217FF28E" w14:textId="1D14DD2F" w:rsidR="00724C77" w:rsidRPr="00724C77" w:rsidRDefault="008515C4" w:rsidP="00A96B22">
      <w:pPr>
        <w:pStyle w:val="USTustnpkodeksu"/>
        <w:rPr>
          <w:lang w:bidi="pl-PL"/>
        </w:rPr>
      </w:pPr>
      <w:r>
        <w:t>5</w:t>
      </w:r>
      <w:r w:rsidR="00A96B22">
        <w:t>.</w:t>
      </w:r>
      <w:r w:rsidR="00C61D6C">
        <w:t> </w:t>
      </w:r>
      <w:r w:rsidR="00724C77" w:rsidRPr="00724C77">
        <w:t>Dopuszcza się powstawanie z</w:t>
      </w:r>
      <w:r w:rsidR="00724C77" w:rsidRPr="00724C77">
        <w:rPr>
          <w:lang w:bidi="pl-PL"/>
        </w:rPr>
        <w:t xml:space="preserve"> niesegregowanych </w:t>
      </w:r>
      <w:r w:rsidR="00724C77" w:rsidRPr="00724C77">
        <w:t>(</w:t>
      </w:r>
      <w:r w:rsidR="00724C77" w:rsidRPr="00724C77">
        <w:rPr>
          <w:lang w:bidi="pl-PL"/>
        </w:rPr>
        <w:t>zmieszanych</w:t>
      </w:r>
      <w:r w:rsidR="00724C77" w:rsidRPr="00724C77">
        <w:t>)</w:t>
      </w:r>
      <w:r w:rsidR="00724C77" w:rsidRPr="00724C77">
        <w:rPr>
          <w:lang w:bidi="pl-PL"/>
        </w:rPr>
        <w:t xml:space="preserve"> odpadów komunalnych poddanych procesowi mechanicznego przetwarzania odpadów o kodach:</w:t>
      </w:r>
    </w:p>
    <w:p w14:paraId="4488E5A9" w14:textId="541CBF57" w:rsidR="00724C77" w:rsidRPr="00724C77" w:rsidRDefault="00A96B22" w:rsidP="00A96B22">
      <w:pPr>
        <w:pStyle w:val="PKTpunkt"/>
        <w:rPr>
          <w:lang w:bidi="pl-PL"/>
        </w:rPr>
      </w:pPr>
      <w:r>
        <w:rPr>
          <w:lang w:bidi="pl-PL"/>
        </w:rPr>
        <w:t>1</w:t>
      </w:r>
      <w:r w:rsidR="00D4526D">
        <w:rPr>
          <w:lang w:bidi="pl-PL"/>
        </w:rPr>
        <w:t>)</w:t>
      </w:r>
      <w:r w:rsidR="00D4526D">
        <w:rPr>
          <w:lang w:bidi="pl-PL"/>
        </w:rPr>
        <w:tab/>
      </w:r>
      <w:r w:rsidR="00724C77" w:rsidRPr="00724C77">
        <w:rPr>
          <w:lang w:bidi="pl-PL"/>
        </w:rPr>
        <w:t>z podgrupy:</w:t>
      </w:r>
    </w:p>
    <w:p w14:paraId="52DF6773" w14:textId="25F21641" w:rsidR="003F15A9" w:rsidRPr="00DB5F95" w:rsidRDefault="003F15A9" w:rsidP="003F15A9">
      <w:pPr>
        <w:pStyle w:val="LITlitera"/>
      </w:pPr>
      <w:r>
        <w:t>a</w:t>
      </w:r>
      <w:r w:rsidR="00D4526D">
        <w:t>)</w:t>
      </w:r>
      <w:r w:rsidR="00D4526D">
        <w:tab/>
      </w:r>
      <w:r>
        <w:t>15</w:t>
      </w:r>
      <w:r w:rsidR="00AA5816">
        <w:t xml:space="preserve"> </w:t>
      </w:r>
      <w:r w:rsidRPr="00DB5F95">
        <w:t>01</w:t>
      </w:r>
      <w:r w:rsidR="00AA5816">
        <w:t xml:space="preserve"> </w:t>
      </w:r>
      <w:r>
        <w:t>–</w:t>
      </w:r>
      <w:r w:rsidR="005E1D1A">
        <w:tab/>
      </w:r>
      <w:r w:rsidRPr="00DB5F95">
        <w:t>Odpady opakowaniowe (włącznie z selektywnie gromadzonymi komunalnymi</w:t>
      </w:r>
      <w:r>
        <w:t xml:space="preserve"> </w:t>
      </w:r>
      <w:r w:rsidRPr="00DB5F95">
        <w:t>odpadami opakowaniowymi),</w:t>
      </w:r>
    </w:p>
    <w:p w14:paraId="5F90858F" w14:textId="39A170BF" w:rsidR="003F15A9" w:rsidRPr="00DB5F95" w:rsidRDefault="003F15A9" w:rsidP="003F15A9">
      <w:pPr>
        <w:pStyle w:val="LITlitera"/>
      </w:pPr>
      <w:r w:rsidRPr="00DB5F95">
        <w:t>b</w:t>
      </w:r>
      <w:r w:rsidR="00D4526D" w:rsidRPr="00DB5F95">
        <w:t>)</w:t>
      </w:r>
      <w:r w:rsidR="00D4526D">
        <w:tab/>
      </w:r>
      <w:r w:rsidRPr="00DB5F95">
        <w:t xml:space="preserve">16 02 </w:t>
      </w:r>
      <w:r>
        <w:t>–</w:t>
      </w:r>
      <w:r w:rsidR="005E1D1A">
        <w:tab/>
      </w:r>
      <w:r w:rsidRPr="00DB5F95">
        <w:t>Odpady urządzeń elektrycznych i elektronicznych,</w:t>
      </w:r>
    </w:p>
    <w:p w14:paraId="4660B689" w14:textId="21A71B12" w:rsidR="003F15A9" w:rsidRPr="00DB5F95" w:rsidRDefault="003F15A9" w:rsidP="003F15A9">
      <w:pPr>
        <w:pStyle w:val="LITlitera"/>
      </w:pPr>
      <w:r w:rsidRPr="00DB5F95">
        <w:t>c</w:t>
      </w:r>
      <w:r w:rsidR="00D4526D" w:rsidRPr="00DB5F95">
        <w:t>)</w:t>
      </w:r>
      <w:r w:rsidR="00D4526D">
        <w:tab/>
      </w:r>
      <w:r w:rsidRPr="00DB5F95">
        <w:t xml:space="preserve">16 06 </w:t>
      </w:r>
      <w:r>
        <w:t>–</w:t>
      </w:r>
      <w:r w:rsidR="005E1D1A">
        <w:tab/>
      </w:r>
      <w:r w:rsidRPr="00DB5F95">
        <w:t>Baterie i akumulatory,</w:t>
      </w:r>
    </w:p>
    <w:p w14:paraId="07477BB7" w14:textId="2B93191B" w:rsidR="003F15A9" w:rsidRPr="00DB5F95" w:rsidRDefault="003F15A9" w:rsidP="003F15A9">
      <w:pPr>
        <w:pStyle w:val="LITlitera"/>
      </w:pPr>
      <w:r w:rsidRPr="00DB5F95">
        <w:t>d</w:t>
      </w:r>
      <w:r w:rsidR="00D4526D" w:rsidRPr="00DB5F95">
        <w:t>)</w:t>
      </w:r>
      <w:r w:rsidR="00D4526D">
        <w:tab/>
      </w:r>
      <w:r w:rsidRPr="00DB5F95">
        <w:t xml:space="preserve">17 01 </w:t>
      </w:r>
      <w:r>
        <w:t>–</w:t>
      </w:r>
      <w:r w:rsidR="005E1D1A">
        <w:tab/>
      </w:r>
      <w:r w:rsidRPr="00DB5F95">
        <w:t>Odpady materiałów i elementów budowlanych oraz infrastruktury drogowej</w:t>
      </w:r>
      <w:r>
        <w:t xml:space="preserve"> </w:t>
      </w:r>
      <w:r w:rsidRPr="00DB5F95">
        <w:t>(np. beton, cegły, płyty, ceramika);</w:t>
      </w:r>
    </w:p>
    <w:p w14:paraId="5C61DC11" w14:textId="50633AD2" w:rsidR="00724C77" w:rsidRPr="00724C77" w:rsidRDefault="00A96B22" w:rsidP="00A96B22">
      <w:pPr>
        <w:pStyle w:val="PKTpunkt"/>
        <w:rPr>
          <w:lang w:bidi="pl-PL"/>
        </w:rPr>
      </w:pPr>
      <w:r>
        <w:rPr>
          <w:lang w:bidi="pl-PL"/>
        </w:rPr>
        <w:lastRenderedPageBreak/>
        <w:t>2</w:t>
      </w:r>
      <w:r w:rsidR="00D4526D">
        <w:rPr>
          <w:lang w:bidi="pl-PL"/>
        </w:rPr>
        <w:t>)</w:t>
      </w:r>
      <w:r w:rsidR="00D4526D">
        <w:rPr>
          <w:lang w:bidi="pl-PL"/>
        </w:rPr>
        <w:tab/>
      </w:r>
      <w:r w:rsidR="00724C77" w:rsidRPr="00724C77">
        <w:rPr>
          <w:lang w:bidi="pl-PL"/>
        </w:rPr>
        <w:t xml:space="preserve">z rodzaju 16 01 03 </w:t>
      </w:r>
      <w:r w:rsidR="003F15A9">
        <w:rPr>
          <w:lang w:bidi="pl-PL"/>
        </w:rPr>
        <w:t>–</w:t>
      </w:r>
      <w:r w:rsidR="00370380">
        <w:rPr>
          <w:lang w:bidi="pl-PL"/>
        </w:rPr>
        <w:t xml:space="preserve"> </w:t>
      </w:r>
      <w:r w:rsidR="00724C77" w:rsidRPr="00724C77">
        <w:rPr>
          <w:lang w:bidi="pl-PL"/>
        </w:rPr>
        <w:t>Zużyte opony.</w:t>
      </w:r>
    </w:p>
    <w:p w14:paraId="240AF80C" w14:textId="0BAEC026" w:rsidR="00A96B22" w:rsidRPr="00AA5816" w:rsidRDefault="008515C4" w:rsidP="00AA5816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6</w:t>
      </w:r>
      <w:r w:rsidR="00F034BF" w:rsidRPr="00F034BF">
        <w:rPr>
          <w:rFonts w:eastAsia="Times New Roman"/>
          <w:lang w:bidi="pl-PL"/>
        </w:rPr>
        <w:t>.</w:t>
      </w:r>
      <w:bookmarkStart w:id="6" w:name="_Hlk84597166"/>
      <w:r w:rsidR="00C61D6C">
        <w:rPr>
          <w:rFonts w:eastAsia="Times New Roman"/>
          <w:lang w:bidi="pl-PL"/>
        </w:rPr>
        <w:t> </w:t>
      </w:r>
      <w:r w:rsidR="00F034BF" w:rsidRPr="00F034BF">
        <w:rPr>
          <w:rFonts w:eastAsia="Times New Roman"/>
          <w:lang w:bidi="pl-PL"/>
        </w:rPr>
        <w:t>W przypadku instalacji, których roczna moc przerobowa przekracza roczną ilość odpadów o kodzie 20 03 01</w:t>
      </w:r>
      <w:r>
        <w:rPr>
          <w:rFonts w:eastAsia="Times New Roman"/>
          <w:lang w:bidi="pl-PL"/>
        </w:rPr>
        <w:t xml:space="preserve"> </w:t>
      </w:r>
      <w:r w:rsidR="00F034BF" w:rsidRPr="00F034BF">
        <w:rPr>
          <w:rFonts w:eastAsia="Times New Roman"/>
          <w:lang w:bidi="pl-PL"/>
        </w:rPr>
        <w:t xml:space="preserve">przeznaczonych do przetwarzania, dopuszcza się zagospodarowanie wolnych mocy przerobowych do </w:t>
      </w:r>
      <w:bookmarkStart w:id="7" w:name="_Hlk84597185"/>
      <w:bookmarkEnd w:id="6"/>
      <w:r w:rsidR="00F034BF">
        <w:rPr>
          <w:rFonts w:eastAsia="Times New Roman"/>
          <w:lang w:bidi="pl-PL"/>
        </w:rPr>
        <w:t xml:space="preserve">przetwarzania odpadów selektywnie zebranych przez ich doczyszczanie </w:t>
      </w:r>
      <w:r w:rsidR="00CE17E7">
        <w:rPr>
          <w:rFonts w:eastAsia="Times New Roman"/>
          <w:lang w:bidi="pl-PL"/>
        </w:rPr>
        <w:t xml:space="preserve">lub </w:t>
      </w:r>
      <w:r w:rsidR="00F034BF">
        <w:rPr>
          <w:rFonts w:eastAsia="Times New Roman"/>
          <w:lang w:bidi="pl-PL"/>
        </w:rPr>
        <w:t>rozsortowywanie</w:t>
      </w:r>
      <w:bookmarkEnd w:id="7"/>
      <w:r w:rsidR="00F034BF">
        <w:rPr>
          <w:rFonts w:eastAsia="Times New Roman"/>
          <w:lang w:bidi="pl-PL"/>
        </w:rPr>
        <w:t>.</w:t>
      </w:r>
    </w:p>
    <w:p w14:paraId="7D552551" w14:textId="3EBC5B16" w:rsidR="00EF6D19" w:rsidRPr="00A96B22" w:rsidRDefault="00607B95" w:rsidP="00EF6D19">
      <w:pPr>
        <w:pStyle w:val="ZUSTzmustartykuempunktem"/>
        <w:ind w:left="0"/>
        <w:rPr>
          <w:lang w:bidi="pl-PL"/>
        </w:rPr>
      </w:pPr>
      <w:bookmarkStart w:id="8" w:name="_Hlk76565582"/>
      <w:r>
        <w:rPr>
          <w:lang w:bidi="pl-PL"/>
        </w:rPr>
        <w:t>7</w:t>
      </w:r>
      <w:r w:rsidR="00EF6D19">
        <w:rPr>
          <w:lang w:bidi="pl-PL"/>
        </w:rPr>
        <w:t>.</w:t>
      </w:r>
      <w:r w:rsidR="00C61D6C">
        <w:rPr>
          <w:lang w:bidi="pl-PL"/>
        </w:rPr>
        <w:t> </w:t>
      </w:r>
      <w:r w:rsidR="00EF6D19" w:rsidRPr="00EF6D19">
        <w:rPr>
          <w:lang w:bidi="pl-PL"/>
        </w:rPr>
        <w:t>W przypadku instalacji, których roczna moc przerobowa przekracza roczną ilość odpadów o kodzie 20 03 01 przeznaczonych do przetwarzania</w:t>
      </w:r>
      <w:r w:rsidR="00EF6D19">
        <w:rPr>
          <w:lang w:bidi="pl-PL"/>
        </w:rPr>
        <w:t>,</w:t>
      </w:r>
      <w:r w:rsidR="00EF6D19" w:rsidRPr="00EF6D19">
        <w:rPr>
          <w:lang w:bidi="pl-PL"/>
        </w:rPr>
        <w:t xml:space="preserve"> dopuszcza się zagospodarowanie wolnych mocy przerobowych do </w:t>
      </w:r>
      <w:bookmarkStart w:id="9" w:name="_Hlk84597210"/>
      <w:r w:rsidR="00EF6D19" w:rsidRPr="00EF6D19">
        <w:rPr>
          <w:lang w:bidi="pl-PL"/>
        </w:rPr>
        <w:t>produkcji paliwa alternatywnego</w:t>
      </w:r>
      <w:bookmarkEnd w:id="8"/>
      <w:bookmarkEnd w:id="9"/>
      <w:r w:rsidR="00EF6D19">
        <w:rPr>
          <w:lang w:bidi="pl-PL"/>
        </w:rPr>
        <w:t>.</w:t>
      </w:r>
    </w:p>
    <w:p w14:paraId="0C1276F0" w14:textId="42DB70F2" w:rsidR="00A16CE6" w:rsidRDefault="00607B95" w:rsidP="00772A69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8</w:t>
      </w:r>
      <w:r w:rsidR="002B4F83">
        <w:rPr>
          <w:rFonts w:eastAsia="Times New Roman"/>
          <w:lang w:bidi="pl-PL"/>
        </w:rPr>
        <w:t>.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>Procesy mechanicznego przetwarzania odpadów, o których mowa w ust. 1</w:t>
      </w:r>
      <w:r w:rsidR="00F034BF">
        <w:rPr>
          <w:rFonts w:eastAsia="Times New Roman"/>
          <w:lang w:bidi="pl-PL"/>
        </w:rPr>
        <w:t>,</w:t>
      </w:r>
      <w:r w:rsidR="00A96B22" w:rsidRPr="00A96B22">
        <w:rPr>
          <w:rFonts w:eastAsia="Times New Roman"/>
          <w:lang w:bidi="pl-PL"/>
        </w:rPr>
        <w:t xml:space="preserve"> </w:t>
      </w:r>
      <w:r>
        <w:rPr>
          <w:rFonts w:eastAsia="Times New Roman"/>
          <w:lang w:bidi="pl-PL"/>
        </w:rPr>
        <w:t>6</w:t>
      </w:r>
      <w:r w:rsidR="00F034BF">
        <w:rPr>
          <w:rFonts w:eastAsia="Times New Roman"/>
          <w:lang w:bidi="pl-PL"/>
        </w:rPr>
        <w:t xml:space="preserve"> i</w:t>
      </w:r>
      <w:r>
        <w:rPr>
          <w:rFonts w:eastAsia="Times New Roman"/>
          <w:lang w:bidi="pl-PL"/>
        </w:rPr>
        <w:t xml:space="preserve"> 7</w:t>
      </w:r>
      <w:r w:rsidR="00F10638">
        <w:rPr>
          <w:rFonts w:eastAsia="Times New Roman"/>
          <w:lang w:bidi="pl-PL"/>
        </w:rPr>
        <w:t>,</w:t>
      </w:r>
      <w:r w:rsidR="00A96B22" w:rsidRPr="00A96B22">
        <w:rPr>
          <w:rFonts w:eastAsia="Times New Roman"/>
          <w:lang w:bidi="pl-PL"/>
        </w:rPr>
        <w:t xml:space="preserve"> prowadzi się jako odrębne warianty eksploatacji instalacji.</w:t>
      </w:r>
    </w:p>
    <w:p w14:paraId="0949A181" w14:textId="39786315" w:rsidR="00A96B22" w:rsidRPr="00A96B22" w:rsidRDefault="00607B95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9</w:t>
      </w:r>
      <w:r w:rsidR="002B4F83">
        <w:rPr>
          <w:rFonts w:eastAsia="Times New Roman"/>
          <w:lang w:bidi="pl-PL"/>
        </w:rPr>
        <w:t>.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>Odpady powstałe w procesie mechanicznego przetwarzania odpadów są kierowane zgodnie z hierarchią sposobów postępowania z odpadami do procesów odzysku albo do procesów unieszkodliwiania.</w:t>
      </w:r>
    </w:p>
    <w:p w14:paraId="68C59466" w14:textId="765C47EA" w:rsidR="00A96B22" w:rsidRPr="00A96B22" w:rsidRDefault="00607B95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10</w:t>
      </w:r>
      <w:r w:rsidR="002B4F83">
        <w:rPr>
          <w:rFonts w:eastAsia="Times New Roman"/>
          <w:lang w:bidi="pl-PL"/>
        </w:rPr>
        <w:t>.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 xml:space="preserve">Odpady powstałe w procesie mechanicznego przetwarzania odpadów, o którym mowa w ust. 1, klasyfikowane jako odpady o kodzie 19 12 10, są </w:t>
      </w:r>
      <w:r w:rsidR="00EF6D19">
        <w:rPr>
          <w:rFonts w:eastAsia="Times New Roman"/>
          <w:lang w:bidi="pl-PL"/>
        </w:rPr>
        <w:t>przetwarzane</w:t>
      </w:r>
      <w:r w:rsidR="00A96B22" w:rsidRPr="00A96B22">
        <w:rPr>
          <w:rFonts w:eastAsia="Times New Roman"/>
          <w:lang w:bidi="pl-PL"/>
        </w:rPr>
        <w:t xml:space="preserve"> w procesie odzysku R1 albo unieszkodliwiania D10.</w:t>
      </w:r>
    </w:p>
    <w:p w14:paraId="7EDAF248" w14:textId="0824BFCE" w:rsidR="00A96B22" w:rsidRPr="00A96B22" w:rsidRDefault="00607B95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11</w:t>
      </w:r>
      <w:r w:rsidR="002B4F83">
        <w:rPr>
          <w:rFonts w:eastAsia="Times New Roman"/>
          <w:lang w:bidi="pl-PL"/>
        </w:rPr>
        <w:t>.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 xml:space="preserve">Mechaniczne przetwarzanie odpadów, o którym mowa w ust. 1 i </w:t>
      </w:r>
      <w:r>
        <w:rPr>
          <w:rFonts w:eastAsia="Times New Roman"/>
          <w:lang w:bidi="pl-PL"/>
        </w:rPr>
        <w:t>4</w:t>
      </w:r>
      <w:r w:rsidR="00A96B22" w:rsidRPr="00A96B22">
        <w:rPr>
          <w:rFonts w:eastAsia="Times New Roman"/>
          <w:lang w:bidi="pl-PL"/>
        </w:rPr>
        <w:t xml:space="preserve">, stanowi proces </w:t>
      </w:r>
      <w:r w:rsidR="00CF0D81">
        <w:rPr>
          <w:rFonts w:eastAsia="Times New Roman"/>
          <w:lang w:bidi="pl-PL"/>
        </w:rPr>
        <w:t xml:space="preserve">odzysku R12 albo proces </w:t>
      </w:r>
      <w:r w:rsidR="00A96B22" w:rsidRPr="00A96B22">
        <w:rPr>
          <w:rFonts w:eastAsia="Times New Roman"/>
          <w:lang w:bidi="pl-PL"/>
        </w:rPr>
        <w:t>unieszkodliwiania D13.</w:t>
      </w:r>
    </w:p>
    <w:p w14:paraId="308D9D35" w14:textId="6E50EE4E" w:rsidR="00A96B22" w:rsidRPr="00A96B22" w:rsidRDefault="002B4F83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1</w:t>
      </w:r>
      <w:r w:rsidR="00607B95">
        <w:rPr>
          <w:rFonts w:eastAsia="Times New Roman"/>
          <w:lang w:bidi="pl-PL"/>
        </w:rPr>
        <w:t>2</w:t>
      </w:r>
      <w:r>
        <w:rPr>
          <w:rFonts w:eastAsia="Times New Roman"/>
          <w:lang w:bidi="pl-PL"/>
        </w:rPr>
        <w:t>.</w:t>
      </w:r>
      <w:r w:rsidR="00C61D6C">
        <w:rPr>
          <w:rFonts w:eastAsia="Times New Roman"/>
          <w:lang w:bidi="pl-PL"/>
        </w:rPr>
        <w:t> </w:t>
      </w:r>
      <w:r w:rsidR="00160514">
        <w:rPr>
          <w:rFonts w:eastAsia="Times New Roman"/>
          <w:lang w:bidi="pl-PL"/>
        </w:rPr>
        <w:t>P</w:t>
      </w:r>
      <w:r w:rsidR="00A96B22" w:rsidRPr="00A96B22">
        <w:rPr>
          <w:rFonts w:eastAsia="Times New Roman"/>
          <w:lang w:bidi="pl-PL"/>
        </w:rPr>
        <w:t xml:space="preserve">rzetwarzanie odpadów, o którym mowa w ust. </w:t>
      </w:r>
      <w:r w:rsidR="00607B95">
        <w:rPr>
          <w:rFonts w:eastAsia="Times New Roman"/>
          <w:lang w:bidi="pl-PL"/>
        </w:rPr>
        <w:t>6</w:t>
      </w:r>
      <w:r w:rsidR="00765147">
        <w:rPr>
          <w:rFonts w:eastAsia="Times New Roman"/>
          <w:lang w:bidi="pl-PL"/>
        </w:rPr>
        <w:t xml:space="preserve"> i </w:t>
      </w:r>
      <w:r w:rsidR="00607B95">
        <w:rPr>
          <w:rFonts w:eastAsia="Times New Roman"/>
          <w:lang w:bidi="pl-PL"/>
        </w:rPr>
        <w:t>7</w:t>
      </w:r>
      <w:r w:rsidR="00A96B22" w:rsidRPr="00A96B22">
        <w:rPr>
          <w:rFonts w:eastAsia="Times New Roman"/>
          <w:lang w:bidi="pl-PL"/>
        </w:rPr>
        <w:t>, stanowi proces odzysku R12.</w:t>
      </w:r>
    </w:p>
    <w:p w14:paraId="43D4C735" w14:textId="2D344D77" w:rsidR="00A96B22" w:rsidRPr="00A96B22" w:rsidRDefault="00A96B22" w:rsidP="00397130">
      <w:pPr>
        <w:pStyle w:val="ARTartustawynprozporzdzenia"/>
        <w:rPr>
          <w:rFonts w:eastAsia="Times New Roman"/>
          <w:lang w:bidi="pl-PL"/>
        </w:rPr>
      </w:pPr>
      <w:r w:rsidRPr="00397130">
        <w:rPr>
          <w:rFonts w:eastAsia="Times New Roman"/>
          <w:b/>
          <w:lang w:bidi="pl-PL"/>
        </w:rPr>
        <w:t>§</w:t>
      </w:r>
      <w:r w:rsidR="00BA6A9C" w:rsidRPr="00397130">
        <w:rPr>
          <w:rFonts w:eastAsia="Times New Roman"/>
          <w:b/>
          <w:lang w:bidi="pl-PL"/>
        </w:rPr>
        <w:t> </w:t>
      </w:r>
      <w:r w:rsidRPr="00397130">
        <w:rPr>
          <w:rFonts w:eastAsia="Times New Roman"/>
          <w:b/>
          <w:lang w:bidi="pl-PL"/>
        </w:rPr>
        <w:t>5.</w:t>
      </w:r>
      <w:r w:rsidR="00C61D6C">
        <w:rPr>
          <w:rFonts w:eastAsia="Times New Roman"/>
          <w:lang w:bidi="pl-PL"/>
        </w:rPr>
        <w:t> </w:t>
      </w:r>
      <w:r w:rsidRPr="00A96B22">
        <w:rPr>
          <w:rFonts w:eastAsia="Times New Roman"/>
          <w:lang w:bidi="pl-PL"/>
        </w:rPr>
        <w:t>1.</w:t>
      </w:r>
      <w:bookmarkStart w:id="10" w:name="_Hlk85998659"/>
      <w:r w:rsidR="00C61D6C">
        <w:rPr>
          <w:rFonts w:eastAsia="Times New Roman"/>
          <w:lang w:bidi="pl-PL"/>
        </w:rPr>
        <w:t> </w:t>
      </w:r>
      <w:r w:rsidRPr="00A96B22">
        <w:rPr>
          <w:rFonts w:eastAsia="Times New Roman"/>
          <w:lang w:bidi="pl-PL"/>
        </w:rPr>
        <w:t xml:space="preserve">Frakcja </w:t>
      </w:r>
      <w:proofErr w:type="spellStart"/>
      <w:r w:rsidRPr="00A96B22">
        <w:rPr>
          <w:rFonts w:eastAsia="Times New Roman"/>
          <w:lang w:bidi="pl-PL"/>
        </w:rPr>
        <w:t>podsitowa</w:t>
      </w:r>
      <w:proofErr w:type="spellEnd"/>
      <w:r w:rsidRPr="00A96B22">
        <w:rPr>
          <w:rFonts w:eastAsia="Times New Roman"/>
          <w:lang w:bidi="pl-PL"/>
        </w:rPr>
        <w:t xml:space="preserve">, o której mowa w § 4 ust. 1 pkt 11 </w:t>
      </w:r>
      <w:r w:rsidR="0025544C">
        <w:rPr>
          <w:rFonts w:eastAsia="Times New Roman"/>
          <w:lang w:bidi="pl-PL"/>
        </w:rPr>
        <w:t xml:space="preserve">lit. a </w:t>
      </w:r>
      <w:r w:rsidRPr="00A96B22">
        <w:rPr>
          <w:rFonts w:eastAsia="Times New Roman"/>
          <w:lang w:bidi="pl-PL"/>
        </w:rPr>
        <w:t>oraz ust. 2</w:t>
      </w:r>
      <w:r w:rsidR="00607B95">
        <w:rPr>
          <w:rFonts w:eastAsia="Times New Roman"/>
          <w:lang w:bidi="pl-PL"/>
        </w:rPr>
        <w:t xml:space="preserve"> i 3</w:t>
      </w:r>
      <w:bookmarkEnd w:id="10"/>
      <w:r w:rsidRPr="009F3D05">
        <w:rPr>
          <w:rFonts w:eastAsia="Times New Roman"/>
          <w:lang w:bidi="pl-PL"/>
        </w:rPr>
        <w:t xml:space="preserve">, </w:t>
      </w:r>
      <w:r w:rsidRPr="00A96B22">
        <w:rPr>
          <w:rFonts w:eastAsia="Times New Roman"/>
          <w:lang w:bidi="pl-PL"/>
        </w:rPr>
        <w:t xml:space="preserve">wymaga zastosowania </w:t>
      </w:r>
      <w:bookmarkStart w:id="11" w:name="_Hlk76563841"/>
      <w:r w:rsidRPr="00A96B22">
        <w:rPr>
          <w:rFonts w:eastAsia="Times New Roman"/>
          <w:lang w:bidi="pl-PL"/>
        </w:rPr>
        <w:t xml:space="preserve">procesu </w:t>
      </w:r>
      <w:bookmarkStart w:id="12" w:name="_Hlk85998757"/>
      <w:r w:rsidRPr="00A96B22">
        <w:rPr>
          <w:rFonts w:eastAsia="Times New Roman"/>
          <w:lang w:bidi="pl-PL"/>
        </w:rPr>
        <w:t>biologicznego przetwarzania odpadów, który stanowi proces prowadzony w warunkach tlenowych lub beztlenowych</w:t>
      </w:r>
      <w:bookmarkEnd w:id="11"/>
      <w:r w:rsidRPr="00A96B22">
        <w:rPr>
          <w:rFonts w:eastAsia="Times New Roman"/>
          <w:lang w:bidi="pl-PL"/>
        </w:rPr>
        <w:t>, z udziałem mikroorganizmów, w</w:t>
      </w:r>
      <w:r w:rsidR="00C61D6C">
        <w:rPr>
          <w:rFonts w:eastAsia="Times New Roman"/>
          <w:lang w:bidi="pl-PL"/>
        </w:rPr>
        <w:t> </w:t>
      </w:r>
      <w:r w:rsidRPr="00A96B22">
        <w:rPr>
          <w:rFonts w:eastAsia="Times New Roman"/>
          <w:lang w:bidi="pl-PL"/>
        </w:rPr>
        <w:t>wyniku którego następuje zmiana właściwości fizycznych, chemicznych lub biologicznych tej frakcji</w:t>
      </w:r>
      <w:bookmarkEnd w:id="12"/>
      <w:r w:rsidRPr="00A96B22">
        <w:rPr>
          <w:rFonts w:eastAsia="Times New Roman"/>
          <w:lang w:bidi="pl-PL"/>
        </w:rPr>
        <w:t>.</w:t>
      </w:r>
    </w:p>
    <w:p w14:paraId="54EB04A2" w14:textId="5C5FD714" w:rsidR="00026B97" w:rsidRDefault="002B4F83" w:rsidP="003030A6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2.</w:t>
      </w:r>
      <w:r w:rsidR="00BA6A9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>W procesie biologicznego przetwarzania odpadów, o którym mowa w ust. 1</w:t>
      </w:r>
      <w:r w:rsidR="009619A2">
        <w:rPr>
          <w:rFonts w:eastAsia="Times New Roman"/>
          <w:lang w:bidi="pl-PL"/>
        </w:rPr>
        <w:t>,</w:t>
      </w:r>
      <w:r w:rsidR="003030A6">
        <w:rPr>
          <w:rFonts w:eastAsia="Times New Roman"/>
          <w:lang w:bidi="pl-PL"/>
        </w:rPr>
        <w:t xml:space="preserve"> </w:t>
      </w:r>
      <w:r w:rsidR="00A96B22" w:rsidRPr="00A96B22">
        <w:rPr>
          <w:rFonts w:eastAsia="Times New Roman"/>
          <w:lang w:bidi="pl-PL"/>
        </w:rPr>
        <w:t xml:space="preserve">przetwarza się frakcję </w:t>
      </w:r>
      <w:proofErr w:type="spellStart"/>
      <w:r w:rsidR="00A96B22" w:rsidRPr="00A96B22">
        <w:rPr>
          <w:rFonts w:eastAsia="Times New Roman"/>
          <w:lang w:bidi="pl-PL"/>
        </w:rPr>
        <w:t>podsitową</w:t>
      </w:r>
      <w:proofErr w:type="spellEnd"/>
      <w:r w:rsidR="00A96B22" w:rsidRPr="00A96B22">
        <w:rPr>
          <w:rFonts w:eastAsia="Times New Roman"/>
          <w:lang w:bidi="pl-PL"/>
        </w:rPr>
        <w:t xml:space="preserve"> powstałą w procesie mechanicznego przetwarzania odpadów prowadzonym w instalacji</w:t>
      </w:r>
      <w:r w:rsidR="00414AEE">
        <w:rPr>
          <w:rFonts w:eastAsia="Times New Roman"/>
          <w:lang w:bidi="pl-PL"/>
        </w:rPr>
        <w:t>.</w:t>
      </w:r>
    </w:p>
    <w:p w14:paraId="571DA686" w14:textId="528BFFA1" w:rsidR="00A96B22" w:rsidRDefault="00D700C1" w:rsidP="00472209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3. </w:t>
      </w:r>
      <w:r w:rsidR="00A96B22" w:rsidRPr="00A96B22">
        <w:rPr>
          <w:rFonts w:eastAsia="Times New Roman"/>
          <w:lang w:bidi="pl-PL"/>
        </w:rPr>
        <w:t xml:space="preserve">Frakcja </w:t>
      </w:r>
      <w:proofErr w:type="spellStart"/>
      <w:r w:rsidR="00A96B22" w:rsidRPr="00A96B22">
        <w:rPr>
          <w:rFonts w:eastAsia="Times New Roman"/>
          <w:lang w:bidi="pl-PL"/>
        </w:rPr>
        <w:t>podsitowa</w:t>
      </w:r>
      <w:proofErr w:type="spellEnd"/>
      <w:r w:rsidR="00A96B22" w:rsidRPr="00A96B22">
        <w:rPr>
          <w:rFonts w:eastAsia="Times New Roman"/>
          <w:lang w:bidi="pl-PL"/>
        </w:rPr>
        <w:t xml:space="preserve"> nie może być mieszana z odpadami zbieranymi w sposób selektywny.</w:t>
      </w:r>
    </w:p>
    <w:p w14:paraId="278A3D32" w14:textId="10077880" w:rsidR="00A96B22" w:rsidRPr="00A96B22" w:rsidRDefault="00D700C1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4</w:t>
      </w:r>
      <w:r w:rsidR="002B4F83">
        <w:rPr>
          <w:rFonts w:eastAsia="Times New Roman"/>
          <w:lang w:bidi="pl-PL"/>
        </w:rPr>
        <w:t>.</w:t>
      </w:r>
      <w:r w:rsidR="00472209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 xml:space="preserve">Dopuszcza się prowadzenie procesu biologicznego przetwarzania </w:t>
      </w:r>
      <w:r w:rsidR="00620A09">
        <w:rPr>
          <w:rFonts w:eastAsia="Times New Roman"/>
          <w:lang w:bidi="pl-PL"/>
        </w:rPr>
        <w:t xml:space="preserve">selektywnie zebranych </w:t>
      </w:r>
      <w:r w:rsidR="00A96B22" w:rsidRPr="00A96B22">
        <w:rPr>
          <w:rFonts w:eastAsia="Times New Roman"/>
          <w:lang w:bidi="pl-PL"/>
        </w:rPr>
        <w:t xml:space="preserve">bioodpadów w instalacji oraz wytwarzanie z nich </w:t>
      </w:r>
      <w:bookmarkStart w:id="13" w:name="_Hlk76552066"/>
      <w:r w:rsidR="00A96B22" w:rsidRPr="00A96B22">
        <w:rPr>
          <w:rFonts w:eastAsia="Times New Roman"/>
          <w:lang w:bidi="pl-PL"/>
        </w:rPr>
        <w:t>produktu o właściwościach nawozowych lub środków wspomagających uprawę roślin</w:t>
      </w:r>
      <w:bookmarkEnd w:id="13"/>
      <w:r w:rsidR="00D54D7D" w:rsidRPr="00D54D7D">
        <w:t xml:space="preserve"> </w:t>
      </w:r>
      <w:r w:rsidR="00D54D7D" w:rsidRPr="00D54D7D">
        <w:rPr>
          <w:rFonts w:eastAsia="Times New Roman"/>
          <w:lang w:bidi="pl-PL"/>
        </w:rPr>
        <w:t xml:space="preserve">zgodnie z wymaganiami </w:t>
      </w:r>
      <w:bookmarkStart w:id="14" w:name="_Hlk76733115"/>
      <w:r w:rsidR="00D54D7D" w:rsidRPr="00D54D7D">
        <w:rPr>
          <w:rFonts w:eastAsia="Times New Roman"/>
          <w:lang w:bidi="pl-PL"/>
        </w:rPr>
        <w:t xml:space="preserve">ustawy </w:t>
      </w:r>
      <w:r w:rsidR="00D54D7D" w:rsidRPr="00D54D7D">
        <w:rPr>
          <w:rFonts w:eastAsia="Times New Roman"/>
          <w:lang w:bidi="pl-PL"/>
        </w:rPr>
        <w:lastRenderedPageBreak/>
        <w:t>z</w:t>
      </w:r>
      <w:r w:rsidR="00C61D6C">
        <w:rPr>
          <w:rFonts w:eastAsia="Times New Roman"/>
          <w:lang w:bidi="pl-PL"/>
        </w:rPr>
        <w:t> </w:t>
      </w:r>
      <w:r w:rsidR="00D54D7D" w:rsidRPr="00D54D7D">
        <w:rPr>
          <w:rFonts w:eastAsia="Times New Roman"/>
          <w:lang w:bidi="pl-PL"/>
        </w:rPr>
        <w:t>dnia 10 lipca 2007 r. o nawozach i nawożeniu</w:t>
      </w:r>
      <w:r w:rsidR="00D54D7D">
        <w:rPr>
          <w:rFonts w:eastAsia="Times New Roman"/>
          <w:lang w:bidi="pl-PL"/>
        </w:rPr>
        <w:t xml:space="preserve"> </w:t>
      </w:r>
      <w:bookmarkEnd w:id="14"/>
      <w:r w:rsidR="00D54D7D">
        <w:rPr>
          <w:rFonts w:eastAsia="Times New Roman"/>
          <w:lang w:bidi="pl-PL"/>
        </w:rPr>
        <w:t>(</w:t>
      </w:r>
      <w:r w:rsidR="00D54D7D" w:rsidRPr="00D54D7D">
        <w:rPr>
          <w:rFonts w:eastAsia="Times New Roman"/>
          <w:lang w:bidi="pl-PL"/>
        </w:rPr>
        <w:t>Dz. U. z 2021 r. poz. 76</w:t>
      </w:r>
      <w:r w:rsidR="00D54D7D">
        <w:rPr>
          <w:rFonts w:eastAsia="Times New Roman"/>
          <w:lang w:bidi="pl-PL"/>
        </w:rPr>
        <w:t>)</w:t>
      </w:r>
      <w:r w:rsidR="00A96B22" w:rsidRPr="00A96B22">
        <w:rPr>
          <w:rFonts w:eastAsia="Times New Roman"/>
          <w:lang w:bidi="pl-PL"/>
        </w:rPr>
        <w:t xml:space="preserve"> lub materiału po procesie kompostowania lub fermentacji.</w:t>
      </w:r>
    </w:p>
    <w:p w14:paraId="10C0FB52" w14:textId="3C4A3C55" w:rsidR="00A96B22" w:rsidRPr="00A96B22" w:rsidRDefault="00607B95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5</w:t>
      </w:r>
      <w:r w:rsidR="002B4F83">
        <w:rPr>
          <w:rFonts w:eastAsia="Times New Roman"/>
          <w:lang w:bidi="pl-PL"/>
        </w:rPr>
        <w:t>.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 xml:space="preserve">Proces biologicznego przetwarzania odpadów, o którym mowa w ust. </w:t>
      </w:r>
      <w:r w:rsidR="00E36DD3">
        <w:rPr>
          <w:rFonts w:eastAsia="Times New Roman"/>
          <w:lang w:bidi="pl-PL"/>
        </w:rPr>
        <w:t>4</w:t>
      </w:r>
      <w:r w:rsidR="00A96B22" w:rsidRPr="00A96B22">
        <w:rPr>
          <w:rFonts w:eastAsia="Times New Roman"/>
          <w:lang w:bidi="pl-PL"/>
        </w:rPr>
        <w:t>, prowadzi się jako odrębny wariant eksploatacji instalacji.</w:t>
      </w:r>
    </w:p>
    <w:p w14:paraId="5676242C" w14:textId="50C2E419" w:rsidR="00A96B22" w:rsidRPr="00A96B22" w:rsidRDefault="00607B95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6</w:t>
      </w:r>
      <w:r w:rsidR="002B4F83">
        <w:rPr>
          <w:rFonts w:eastAsia="Times New Roman"/>
          <w:lang w:bidi="pl-PL"/>
        </w:rPr>
        <w:t>.</w:t>
      </w:r>
      <w:r w:rsidR="000C1D5F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 xml:space="preserve">Proces biologicznego przetwarzania odpadów </w:t>
      </w:r>
      <w:r w:rsidR="00EA2967" w:rsidRPr="00EA2967">
        <w:rPr>
          <w:rFonts w:eastAsia="Times New Roman"/>
          <w:lang w:bidi="pl-PL"/>
        </w:rPr>
        <w:t xml:space="preserve">frakcji </w:t>
      </w:r>
      <w:proofErr w:type="spellStart"/>
      <w:r w:rsidR="00EA2967" w:rsidRPr="00EA2967">
        <w:rPr>
          <w:rFonts w:eastAsia="Times New Roman"/>
          <w:lang w:bidi="pl-PL"/>
        </w:rPr>
        <w:t>podsitowej</w:t>
      </w:r>
      <w:proofErr w:type="spellEnd"/>
      <w:r w:rsidR="00EA2967" w:rsidRPr="00EA2967">
        <w:rPr>
          <w:rFonts w:eastAsia="Times New Roman"/>
          <w:lang w:bidi="pl-PL"/>
        </w:rPr>
        <w:t xml:space="preserve"> </w:t>
      </w:r>
      <w:r w:rsidR="00A96B22" w:rsidRPr="00A96B22">
        <w:rPr>
          <w:rFonts w:eastAsia="Times New Roman"/>
          <w:lang w:bidi="pl-PL"/>
        </w:rPr>
        <w:t>w warunkach tlenowych prowadzi się zgodnie z następującymi wymaganiami:</w:t>
      </w:r>
    </w:p>
    <w:p w14:paraId="0D568C58" w14:textId="6F86592F" w:rsidR="00A96B22" w:rsidRPr="00A96B22" w:rsidRDefault="002B4F83" w:rsidP="007F05F7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1</w:t>
      </w:r>
      <w:r w:rsidR="00D4526D">
        <w:rPr>
          <w:rFonts w:eastAsia="Times New Roman"/>
          <w:lang w:bidi="pl-PL"/>
        </w:rPr>
        <w:t>)</w:t>
      </w:r>
      <w:r w:rsidR="00D4526D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 xml:space="preserve">jednostopniowo </w:t>
      </w:r>
      <w:r w:rsidR="003F15A9">
        <w:rPr>
          <w:rFonts w:eastAsia="Times New Roman"/>
          <w:lang w:bidi="pl-PL"/>
        </w:rPr>
        <w:t>–</w:t>
      </w:r>
      <w:r w:rsidR="00A96B22" w:rsidRPr="00A96B22">
        <w:rPr>
          <w:rFonts w:eastAsia="Times New Roman"/>
          <w:lang w:bidi="pl-PL"/>
        </w:rPr>
        <w:t xml:space="preserve"> stabilizacja przez co najmniej 4 tygodnie łącznie w zamkniętym</w:t>
      </w:r>
      <w:r w:rsidR="007F05F7">
        <w:rPr>
          <w:rFonts w:eastAsia="Times New Roman"/>
          <w:lang w:bidi="pl-PL"/>
        </w:rPr>
        <w:t xml:space="preserve"> </w:t>
      </w:r>
      <w:r w:rsidR="00A96B22" w:rsidRPr="00A96B22">
        <w:rPr>
          <w:rFonts w:eastAsia="Times New Roman"/>
          <w:lang w:bidi="pl-PL"/>
        </w:rPr>
        <w:t>urządzeniu technicznym wykonanym z materiału wytrzymałego na uszkodzenia mechaniczne i zapewniającym szczelność prowadzonego procesu</w:t>
      </w:r>
      <w:r w:rsidR="004460CC">
        <w:rPr>
          <w:rFonts w:eastAsia="Times New Roman"/>
          <w:lang w:bidi="pl-PL"/>
        </w:rPr>
        <w:t xml:space="preserve"> </w:t>
      </w:r>
      <w:r w:rsidR="00021F45" w:rsidRPr="00A96B22">
        <w:rPr>
          <w:rFonts w:eastAsia="Times New Roman"/>
          <w:lang w:bidi="pl-PL"/>
        </w:rPr>
        <w:t xml:space="preserve">(reaktorze) </w:t>
      </w:r>
      <w:r w:rsidR="00A96B22" w:rsidRPr="00A96B22">
        <w:rPr>
          <w:rFonts w:eastAsia="Times New Roman"/>
          <w:lang w:bidi="pl-PL"/>
        </w:rPr>
        <w:t>lub w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>zamkniętej hali, w warunkach wilgotności od 45% do 60%, z systemem odbierania odcieków, z aktywnym napowietrzaniem oraz regularnym przerzucaniem odpadów co najmniej raz w tygodniu oraz z ujmowaniem i oczyszczaniem gazów powstałych w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>wyniku prowadzenia procesu (powietrze procesowe), do czasu spełnienia wymagań, o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 xml:space="preserve">których mowa w § </w:t>
      </w:r>
      <w:r w:rsidR="002555DD">
        <w:rPr>
          <w:rFonts w:eastAsia="Times New Roman"/>
          <w:lang w:bidi="pl-PL"/>
        </w:rPr>
        <w:t>7</w:t>
      </w:r>
      <w:r w:rsidR="00A96B22" w:rsidRPr="00A96B22">
        <w:rPr>
          <w:rFonts w:eastAsia="Times New Roman"/>
          <w:lang w:bidi="pl-PL"/>
        </w:rPr>
        <w:t xml:space="preserve"> ust. 1, albo</w:t>
      </w:r>
    </w:p>
    <w:p w14:paraId="4C52D613" w14:textId="31A9852A" w:rsidR="00A96B22" w:rsidRPr="00A96B22" w:rsidRDefault="002B4F83" w:rsidP="002B4F83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2</w:t>
      </w:r>
      <w:r w:rsidR="00D4526D">
        <w:rPr>
          <w:rFonts w:eastAsia="Times New Roman"/>
          <w:lang w:bidi="pl-PL"/>
        </w:rPr>
        <w:t>)</w:t>
      </w:r>
      <w:r w:rsidR="00D4526D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>dwustopniowo:</w:t>
      </w:r>
    </w:p>
    <w:p w14:paraId="20EB6308" w14:textId="322E44AF" w:rsidR="00A96B22" w:rsidRPr="00A96B22" w:rsidRDefault="002B4F83" w:rsidP="003379C8">
      <w:pPr>
        <w:pStyle w:val="LITlitera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a</w:t>
      </w:r>
      <w:r w:rsidR="00D4526D">
        <w:rPr>
          <w:rFonts w:eastAsia="Times New Roman"/>
          <w:lang w:bidi="pl-PL"/>
        </w:rPr>
        <w:t>)</w:t>
      </w:r>
      <w:r w:rsidR="00D4526D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 xml:space="preserve">pierwszy stopień </w:t>
      </w:r>
      <w:r w:rsidR="003F15A9">
        <w:rPr>
          <w:rFonts w:eastAsia="Times New Roman"/>
          <w:lang w:bidi="pl-PL"/>
        </w:rPr>
        <w:t>–</w:t>
      </w:r>
      <w:r w:rsidR="005E1D1A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 xml:space="preserve">stabilizacja przez co najmniej 2 tygodnie </w:t>
      </w:r>
      <w:r w:rsidR="00021F45">
        <w:rPr>
          <w:rFonts w:eastAsia="Times New Roman"/>
          <w:lang w:bidi="pl-PL"/>
        </w:rPr>
        <w:t xml:space="preserve">w reaktorze </w:t>
      </w:r>
      <w:r w:rsidR="00A96B22" w:rsidRPr="00A96B22">
        <w:rPr>
          <w:rFonts w:eastAsia="Times New Roman"/>
          <w:lang w:bidi="pl-PL"/>
        </w:rPr>
        <w:t>lub w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 xml:space="preserve">zamkniętej hali, w warunkach wilgotności od 45% do 60%, z systemem odbierania odcieków, z aktywnym napowietrzaniem oraz z ujmowaniem i oczyszczaniem gazów powstałych w wyniku prowadzenia procesu (powietrze procesowe), do czasu osiągnięcia wartości </w:t>
      </w:r>
      <w:r w:rsidR="00E15BCD">
        <w:rPr>
          <w:rFonts w:eastAsia="Times New Roman"/>
          <w:lang w:bidi="pl-PL"/>
        </w:rPr>
        <w:t xml:space="preserve">parametru </w:t>
      </w:r>
      <w:r w:rsidR="00A96B22" w:rsidRPr="003379C8">
        <w:rPr>
          <w:rFonts w:eastAsia="Times New Roman"/>
          <w:szCs w:val="24"/>
          <w:lang w:bidi="pl-PL"/>
        </w:rPr>
        <w:t>AT</w:t>
      </w:r>
      <w:r w:rsidR="00A96B22" w:rsidRPr="003379C8">
        <w:rPr>
          <w:rFonts w:eastAsia="Times New Roman"/>
          <w:szCs w:val="24"/>
          <w:vertAlign w:val="subscript"/>
          <w:lang w:bidi="pl-PL"/>
        </w:rPr>
        <w:t>4</w:t>
      </w:r>
      <w:r w:rsidR="00A96B22" w:rsidRPr="00A96B22">
        <w:rPr>
          <w:rFonts w:eastAsia="Times New Roman"/>
          <w:sz w:val="19"/>
          <w:szCs w:val="19"/>
          <w:lang w:bidi="pl-PL"/>
        </w:rPr>
        <w:t xml:space="preserve"> </w:t>
      </w:r>
      <w:r w:rsidR="00A96B22" w:rsidRPr="00A96B22">
        <w:rPr>
          <w:rFonts w:eastAsia="Times New Roman"/>
          <w:lang w:bidi="pl-PL"/>
        </w:rPr>
        <w:t xml:space="preserve">(aktywność oddychania stanowiąca parametr wyrażający zapotrzebowanie na tlen próbki odpadów przez 4 doby) poniżej 20 mg </w:t>
      </w:r>
      <w:r w:rsidR="00043B73">
        <w:rPr>
          <w:rFonts w:eastAsia="Times New Roman"/>
          <w:szCs w:val="24"/>
          <w:lang w:bidi="pl-PL"/>
        </w:rPr>
        <w:t>O</w:t>
      </w:r>
      <w:r w:rsidR="00A96B22" w:rsidRPr="003379C8">
        <w:rPr>
          <w:rFonts w:eastAsia="Times New Roman"/>
          <w:szCs w:val="24"/>
          <w:vertAlign w:val="subscript"/>
          <w:lang w:bidi="pl-PL"/>
        </w:rPr>
        <w:t>2</w:t>
      </w:r>
      <w:r w:rsidR="00A96B22" w:rsidRPr="00A96B22">
        <w:rPr>
          <w:rFonts w:eastAsia="Times New Roman"/>
          <w:lang w:bidi="pl-PL"/>
        </w:rPr>
        <w:t>/g suchej masy,</w:t>
      </w:r>
    </w:p>
    <w:p w14:paraId="0142F25E" w14:textId="1FEB69A5" w:rsidR="00A96B22" w:rsidRPr="00A96B22" w:rsidRDefault="002B4F83" w:rsidP="002B4F83">
      <w:pPr>
        <w:pStyle w:val="LITlitera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b</w:t>
      </w:r>
      <w:r w:rsidR="00D4526D">
        <w:rPr>
          <w:rFonts w:eastAsia="Times New Roman"/>
          <w:lang w:bidi="pl-PL"/>
        </w:rPr>
        <w:t>)</w:t>
      </w:r>
      <w:r w:rsidR="00D4526D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 xml:space="preserve">drugi stopień </w:t>
      </w:r>
      <w:r w:rsidR="003F15A9">
        <w:rPr>
          <w:rFonts w:eastAsia="Times New Roman"/>
          <w:lang w:bidi="pl-PL"/>
        </w:rPr>
        <w:t>–</w:t>
      </w:r>
      <w:r w:rsidR="005E1D1A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>stabilizacja od 6 do 10 tygodni co najmniej w pryzmach, które są</w:t>
      </w:r>
      <w:r w:rsidR="003379C8">
        <w:rPr>
          <w:rFonts w:eastAsia="Times New Roman"/>
          <w:lang w:bidi="pl-PL"/>
        </w:rPr>
        <w:t xml:space="preserve"> </w:t>
      </w:r>
      <w:r w:rsidR="00A96B22" w:rsidRPr="00A96B22">
        <w:rPr>
          <w:rFonts w:eastAsia="Times New Roman"/>
          <w:lang w:bidi="pl-PL"/>
        </w:rPr>
        <w:t>usytuowane na szczelnym podłożu zapobiegającym przedostawaniu się odcieków do środowiska, wyposażonym w system odbierania odcieków i napowietrzan</w:t>
      </w:r>
      <w:r w:rsidR="004D5985">
        <w:rPr>
          <w:rFonts w:eastAsia="Times New Roman"/>
          <w:lang w:bidi="pl-PL"/>
        </w:rPr>
        <w:t>e</w:t>
      </w:r>
      <w:r w:rsidR="00A96B22" w:rsidRPr="00A96B22">
        <w:rPr>
          <w:rFonts w:eastAsia="Times New Roman"/>
          <w:lang w:bidi="pl-PL"/>
        </w:rPr>
        <w:t xml:space="preserve"> przez mechaniczne przerzucanie odpadów co najmniej raz w tygodniu.</w:t>
      </w:r>
    </w:p>
    <w:p w14:paraId="0058A611" w14:textId="0A4B74B9" w:rsidR="00A96B22" w:rsidRPr="00A96B22" w:rsidRDefault="00607B95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7</w:t>
      </w:r>
      <w:r w:rsidR="002B4F83">
        <w:rPr>
          <w:rFonts w:eastAsia="Times New Roman"/>
          <w:lang w:bidi="pl-PL"/>
        </w:rPr>
        <w:t>.</w:t>
      </w:r>
      <w:r w:rsidR="000C1D5F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 xml:space="preserve">Czas przetwarzania, o którym mowa w ust. </w:t>
      </w:r>
      <w:r>
        <w:rPr>
          <w:rFonts w:eastAsia="Times New Roman"/>
          <w:lang w:bidi="pl-PL"/>
        </w:rPr>
        <w:t>6</w:t>
      </w:r>
      <w:r w:rsidR="00E36DD3" w:rsidRPr="00A96B22">
        <w:rPr>
          <w:rFonts w:eastAsia="Times New Roman"/>
          <w:lang w:bidi="pl-PL"/>
        </w:rPr>
        <w:t xml:space="preserve"> </w:t>
      </w:r>
      <w:r w:rsidR="00A96B22" w:rsidRPr="00A96B22">
        <w:rPr>
          <w:rFonts w:eastAsia="Times New Roman"/>
          <w:lang w:bidi="pl-PL"/>
        </w:rPr>
        <w:t xml:space="preserve">pkt 2 lit. b, może zostać skrócony albo wydłużony, pod warunkiem, że łączny czas przetwarzania, w ramach pierwszego i drugiego stopnia stabilizacji, o których mowa w ust. </w:t>
      </w:r>
      <w:r>
        <w:rPr>
          <w:rFonts w:eastAsia="Times New Roman"/>
          <w:lang w:bidi="pl-PL"/>
        </w:rPr>
        <w:t>6</w:t>
      </w:r>
      <w:r w:rsidR="00E36DD3" w:rsidRPr="00A96B22">
        <w:rPr>
          <w:rFonts w:eastAsia="Times New Roman"/>
          <w:lang w:bidi="pl-PL"/>
        </w:rPr>
        <w:t xml:space="preserve"> </w:t>
      </w:r>
      <w:r w:rsidR="00A96B22" w:rsidRPr="00A96B22">
        <w:rPr>
          <w:rFonts w:eastAsia="Times New Roman"/>
          <w:lang w:bidi="pl-PL"/>
        </w:rPr>
        <w:t>pkt 2, wyniesie co najmniej 4 tygodnie, a powstał</w:t>
      </w:r>
      <w:r w:rsidR="00E15BCD">
        <w:rPr>
          <w:rFonts w:eastAsia="Times New Roman"/>
          <w:lang w:bidi="pl-PL"/>
        </w:rPr>
        <w:t>e</w:t>
      </w:r>
      <w:r w:rsidR="00A96B22" w:rsidRPr="00A96B22">
        <w:rPr>
          <w:rFonts w:eastAsia="Times New Roman"/>
          <w:lang w:bidi="pl-PL"/>
        </w:rPr>
        <w:t xml:space="preserve"> odpad</w:t>
      </w:r>
      <w:r w:rsidR="00E15BCD">
        <w:rPr>
          <w:rFonts w:eastAsia="Times New Roman"/>
          <w:lang w:bidi="pl-PL"/>
        </w:rPr>
        <w:t>y</w:t>
      </w:r>
      <w:r w:rsidR="00A96B22" w:rsidRPr="00A96B22">
        <w:rPr>
          <w:rFonts w:eastAsia="Times New Roman"/>
          <w:lang w:bidi="pl-PL"/>
        </w:rPr>
        <w:t xml:space="preserve"> spełni</w:t>
      </w:r>
      <w:r w:rsidR="00E15BCD">
        <w:rPr>
          <w:rFonts w:eastAsia="Times New Roman"/>
          <w:lang w:bidi="pl-PL"/>
        </w:rPr>
        <w:t>ą</w:t>
      </w:r>
      <w:r w:rsidR="00A96B22" w:rsidRPr="00A96B22">
        <w:rPr>
          <w:rFonts w:eastAsia="Times New Roman"/>
          <w:lang w:bidi="pl-PL"/>
        </w:rPr>
        <w:t xml:space="preserve"> wymagania, o których mowa w § </w:t>
      </w:r>
      <w:r w:rsidR="002555DD">
        <w:rPr>
          <w:rFonts w:eastAsia="Times New Roman"/>
          <w:lang w:bidi="pl-PL"/>
        </w:rPr>
        <w:t>7</w:t>
      </w:r>
      <w:r w:rsidR="00A96B22" w:rsidRPr="00A96B22">
        <w:rPr>
          <w:rFonts w:eastAsia="Times New Roman"/>
          <w:lang w:bidi="pl-PL"/>
        </w:rPr>
        <w:t xml:space="preserve"> ust. 1.</w:t>
      </w:r>
    </w:p>
    <w:p w14:paraId="63E78A34" w14:textId="124824E6" w:rsidR="00A96B22" w:rsidRPr="00A96B22" w:rsidRDefault="00607B95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8</w:t>
      </w:r>
      <w:r w:rsidR="002B4F83">
        <w:rPr>
          <w:rFonts w:eastAsia="Times New Roman"/>
          <w:lang w:bidi="pl-PL"/>
        </w:rPr>
        <w:t xml:space="preserve">. </w:t>
      </w:r>
      <w:r w:rsidR="00A96B22" w:rsidRPr="00A96B22">
        <w:rPr>
          <w:rFonts w:eastAsia="Times New Roman"/>
          <w:lang w:bidi="pl-PL"/>
        </w:rPr>
        <w:t>Proces biologicznego przetwarzania odpadów w warunkach beztlenowych prowadzi się dwustopniowo zgodnie z następującymi wymaganiami:</w:t>
      </w:r>
    </w:p>
    <w:p w14:paraId="44ADE2CA" w14:textId="4F4A27AD" w:rsidR="00A96B22" w:rsidRPr="00A96B22" w:rsidRDefault="00A96B22" w:rsidP="002B4F83">
      <w:pPr>
        <w:pStyle w:val="PKTpunkt"/>
        <w:rPr>
          <w:rFonts w:eastAsia="Times New Roman"/>
          <w:lang w:bidi="pl-PL"/>
        </w:rPr>
      </w:pPr>
      <w:r w:rsidRPr="00A96B22">
        <w:rPr>
          <w:rFonts w:eastAsia="Times New Roman"/>
          <w:lang w:bidi="pl-PL"/>
        </w:rPr>
        <w:lastRenderedPageBreak/>
        <w:t>1</w:t>
      </w:r>
      <w:r w:rsidR="00D4526D" w:rsidRPr="00A96B22">
        <w:rPr>
          <w:rFonts w:eastAsia="Times New Roman"/>
          <w:lang w:bidi="pl-PL"/>
        </w:rPr>
        <w:t>)</w:t>
      </w:r>
      <w:r w:rsidR="00D4526D">
        <w:rPr>
          <w:rFonts w:eastAsia="Times New Roman"/>
          <w:lang w:bidi="pl-PL"/>
        </w:rPr>
        <w:tab/>
      </w:r>
      <w:r w:rsidRPr="00A96B22">
        <w:rPr>
          <w:rFonts w:eastAsia="Times New Roman"/>
          <w:lang w:bidi="pl-PL"/>
        </w:rPr>
        <w:t xml:space="preserve">pierwszy stopień </w:t>
      </w:r>
      <w:r w:rsidR="003F15A9">
        <w:rPr>
          <w:rFonts w:eastAsia="Times New Roman"/>
          <w:lang w:bidi="pl-PL"/>
        </w:rPr>
        <w:t>–</w:t>
      </w:r>
      <w:r w:rsidR="005E1D1A">
        <w:rPr>
          <w:rFonts w:eastAsia="Times New Roman"/>
          <w:lang w:bidi="pl-PL"/>
        </w:rPr>
        <w:tab/>
      </w:r>
      <w:r w:rsidRPr="00A96B22">
        <w:rPr>
          <w:rFonts w:eastAsia="Times New Roman"/>
          <w:lang w:bidi="pl-PL"/>
        </w:rPr>
        <w:t>fermentacja metanowa w zakresie mezofilowym przez co najmniej 20</w:t>
      </w:r>
      <w:r w:rsidR="00C61D6C">
        <w:rPr>
          <w:rFonts w:eastAsia="Times New Roman"/>
          <w:lang w:bidi="pl-PL"/>
        </w:rPr>
        <w:t> </w:t>
      </w:r>
      <w:r w:rsidRPr="00A96B22">
        <w:rPr>
          <w:rFonts w:eastAsia="Times New Roman"/>
          <w:lang w:bidi="pl-PL"/>
        </w:rPr>
        <w:t xml:space="preserve">dni lub fermentacja metanowa w zakresie </w:t>
      </w:r>
      <w:proofErr w:type="spellStart"/>
      <w:r w:rsidRPr="00A96B22">
        <w:rPr>
          <w:rFonts w:eastAsia="Times New Roman"/>
          <w:lang w:bidi="pl-PL"/>
        </w:rPr>
        <w:t>termofilowym</w:t>
      </w:r>
      <w:proofErr w:type="spellEnd"/>
      <w:r w:rsidRPr="00A96B22">
        <w:rPr>
          <w:rFonts w:eastAsia="Times New Roman"/>
          <w:lang w:bidi="pl-PL"/>
        </w:rPr>
        <w:t xml:space="preserve"> przez co najmniej 12 dni;</w:t>
      </w:r>
    </w:p>
    <w:p w14:paraId="5DE2310E" w14:textId="50CD53D1" w:rsidR="00A96B22" w:rsidRPr="00A96B22" w:rsidRDefault="00A96B22" w:rsidP="002B4F83">
      <w:pPr>
        <w:pStyle w:val="PKTpunkt"/>
        <w:rPr>
          <w:rFonts w:eastAsia="Times New Roman"/>
          <w:lang w:bidi="pl-PL"/>
        </w:rPr>
      </w:pPr>
      <w:r w:rsidRPr="002B4F83">
        <w:rPr>
          <w:rFonts w:eastAsia="Times New Roman"/>
          <w:szCs w:val="24"/>
          <w:lang w:bidi="pl-PL"/>
        </w:rPr>
        <w:t>2</w:t>
      </w:r>
      <w:r w:rsidR="00D4526D" w:rsidRPr="002B4F83">
        <w:rPr>
          <w:rFonts w:eastAsia="Times New Roman"/>
          <w:szCs w:val="24"/>
          <w:lang w:bidi="pl-PL"/>
        </w:rPr>
        <w:t>)</w:t>
      </w:r>
      <w:r w:rsidR="00D4526D">
        <w:rPr>
          <w:rFonts w:eastAsia="Times New Roman"/>
          <w:lang w:bidi="pl-PL"/>
        </w:rPr>
        <w:tab/>
      </w:r>
      <w:r w:rsidRPr="00A96B22">
        <w:rPr>
          <w:rFonts w:eastAsia="Times New Roman"/>
          <w:lang w:bidi="pl-PL"/>
        </w:rPr>
        <w:t>drugi stopień</w:t>
      </w:r>
      <w:r w:rsidR="003F15A9">
        <w:rPr>
          <w:rFonts w:eastAsia="Times New Roman"/>
          <w:lang w:bidi="pl-PL"/>
        </w:rPr>
        <w:t xml:space="preserve"> –</w:t>
      </w:r>
      <w:r w:rsidR="005E1D1A">
        <w:rPr>
          <w:rFonts w:eastAsia="Times New Roman"/>
          <w:lang w:bidi="pl-PL"/>
        </w:rPr>
        <w:tab/>
      </w:r>
      <w:r w:rsidRPr="00A96B22">
        <w:rPr>
          <w:rFonts w:eastAsia="Times New Roman"/>
          <w:lang w:bidi="pl-PL"/>
        </w:rPr>
        <w:t xml:space="preserve">stabilizacja tlenowa w </w:t>
      </w:r>
      <w:r w:rsidR="00021F45">
        <w:rPr>
          <w:rFonts w:eastAsia="Times New Roman"/>
          <w:lang w:bidi="pl-PL"/>
        </w:rPr>
        <w:t xml:space="preserve">reaktorze </w:t>
      </w:r>
      <w:r w:rsidRPr="00A96B22">
        <w:rPr>
          <w:rFonts w:eastAsia="Times New Roman"/>
          <w:lang w:bidi="pl-PL"/>
        </w:rPr>
        <w:t xml:space="preserve">lub w zamkniętej hali, z systemem odbierania odcieków, z aktywnym napowietrzaniem oraz z ujmowaniem i oczyszczaniem gazów powstałych w wyniku prowadzenia procesu (powietrze procesowe), przez co najmniej </w:t>
      </w:r>
      <w:r w:rsidRPr="00150E7B">
        <w:rPr>
          <w:rFonts w:eastAsia="Times New Roman"/>
          <w:szCs w:val="24"/>
          <w:lang w:bidi="pl-PL"/>
        </w:rPr>
        <w:t>2</w:t>
      </w:r>
      <w:r w:rsidRPr="00A96B22">
        <w:rPr>
          <w:rFonts w:eastAsia="Times New Roman"/>
          <w:lang w:bidi="pl-PL"/>
        </w:rPr>
        <w:t xml:space="preserve"> tygodnie; dopuszcza się w ramach drugiego stopnia stabilizacji tlenowej stabilizację w pryzmach, które są usytuowane na otwartym terenie, na szczelnym podłożu zapobiegającym przedostawaniu się odcieków do środowiska, wyposażonym w system odbierania odcieków, i napowietrzanych przez mechaniczne przerzucanie odpadów co najmniej raz w tygodniu, przez co najmniej 3 tygodnie, o ile </w:t>
      </w:r>
      <w:r w:rsidR="00E15BCD">
        <w:rPr>
          <w:rFonts w:eastAsia="Times New Roman"/>
          <w:lang w:bidi="pl-PL"/>
        </w:rPr>
        <w:t xml:space="preserve">wartość </w:t>
      </w:r>
      <w:r w:rsidRPr="00A96B22">
        <w:rPr>
          <w:rFonts w:eastAsia="Times New Roman"/>
          <w:lang w:bidi="pl-PL"/>
        </w:rPr>
        <w:t>parametr</w:t>
      </w:r>
      <w:r w:rsidR="00E15BCD">
        <w:rPr>
          <w:rFonts w:eastAsia="Times New Roman"/>
          <w:lang w:bidi="pl-PL"/>
        </w:rPr>
        <w:t>u</w:t>
      </w:r>
      <w:r w:rsidRPr="00A96B22">
        <w:rPr>
          <w:rFonts w:eastAsia="Times New Roman"/>
          <w:lang w:bidi="pl-PL"/>
        </w:rPr>
        <w:t xml:space="preserve"> AT</w:t>
      </w:r>
      <w:r w:rsidRPr="00A96B22">
        <w:rPr>
          <w:rFonts w:eastAsia="Times New Roman"/>
          <w:sz w:val="16"/>
          <w:szCs w:val="16"/>
          <w:lang w:bidi="pl-PL"/>
        </w:rPr>
        <w:t>4</w:t>
      </w:r>
      <w:r w:rsidRPr="00A96B22">
        <w:rPr>
          <w:rFonts w:eastAsia="Times New Roman"/>
          <w:lang w:bidi="pl-PL"/>
        </w:rPr>
        <w:t xml:space="preserve"> po pierwszym stopniu biologicznego przetwarzania w warunkach beztlenowych osiągnie wartość poniżej 20 mg </w:t>
      </w:r>
      <w:r w:rsidR="00043B73">
        <w:rPr>
          <w:rFonts w:eastAsia="Times New Roman"/>
          <w:szCs w:val="24"/>
          <w:lang w:bidi="pl-PL"/>
        </w:rPr>
        <w:t>O</w:t>
      </w:r>
      <w:r w:rsidRPr="003379C8">
        <w:rPr>
          <w:rFonts w:eastAsia="Times New Roman"/>
          <w:szCs w:val="24"/>
          <w:vertAlign w:val="subscript"/>
          <w:lang w:bidi="pl-PL"/>
        </w:rPr>
        <w:t>2</w:t>
      </w:r>
      <w:r w:rsidRPr="00A96B22">
        <w:rPr>
          <w:rFonts w:eastAsia="Times New Roman"/>
          <w:lang w:bidi="pl-PL"/>
        </w:rPr>
        <w:t>/g suchej masy.</w:t>
      </w:r>
    </w:p>
    <w:p w14:paraId="4980BF7A" w14:textId="6276F9D7" w:rsidR="00A96B22" w:rsidRPr="00A96B22" w:rsidRDefault="00607B95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9</w:t>
      </w:r>
      <w:r w:rsidR="002B4F83">
        <w:rPr>
          <w:rFonts w:eastAsia="Times New Roman"/>
          <w:lang w:bidi="pl-PL"/>
        </w:rPr>
        <w:t xml:space="preserve">. </w:t>
      </w:r>
      <w:r w:rsidR="00A96B22" w:rsidRPr="00A96B22">
        <w:rPr>
          <w:rFonts w:eastAsia="Times New Roman"/>
          <w:lang w:bidi="pl-PL"/>
        </w:rPr>
        <w:t xml:space="preserve">Odpady powstałe w procesach biologicznego przetwarzania odpadów, o których mowa w ust. </w:t>
      </w:r>
      <w:r>
        <w:rPr>
          <w:rFonts w:eastAsia="Times New Roman"/>
          <w:lang w:bidi="pl-PL"/>
        </w:rPr>
        <w:t>6</w:t>
      </w:r>
      <w:r w:rsidR="00E36DD3" w:rsidRPr="00A96B22">
        <w:rPr>
          <w:rFonts w:eastAsia="Times New Roman"/>
          <w:lang w:bidi="pl-PL"/>
        </w:rPr>
        <w:t xml:space="preserve"> </w:t>
      </w:r>
      <w:r w:rsidR="00A96B22" w:rsidRPr="00A96B22">
        <w:rPr>
          <w:rFonts w:eastAsia="Times New Roman"/>
          <w:lang w:bidi="pl-PL"/>
        </w:rPr>
        <w:t xml:space="preserve">i </w:t>
      </w:r>
      <w:r>
        <w:rPr>
          <w:rFonts w:eastAsia="Times New Roman"/>
          <w:lang w:bidi="pl-PL"/>
        </w:rPr>
        <w:t>8</w:t>
      </w:r>
      <w:r w:rsidR="00A96B22" w:rsidRPr="00A96B22">
        <w:rPr>
          <w:rFonts w:eastAsia="Times New Roman"/>
          <w:lang w:bidi="pl-PL"/>
        </w:rPr>
        <w:t xml:space="preserve">, spełniające wymagania, o których mowa w § </w:t>
      </w:r>
      <w:r w:rsidR="00F80D7B">
        <w:rPr>
          <w:rFonts w:eastAsia="Times New Roman"/>
          <w:lang w:bidi="pl-PL"/>
        </w:rPr>
        <w:t>7</w:t>
      </w:r>
      <w:r w:rsidR="00A96B22" w:rsidRPr="00A96B22">
        <w:rPr>
          <w:rFonts w:eastAsia="Times New Roman"/>
          <w:lang w:bidi="pl-PL"/>
        </w:rPr>
        <w:t xml:space="preserve"> ust. 1, klasyfikuje się jako odpady o kodzie 19 05 99 </w:t>
      </w:r>
      <w:r w:rsidR="003F15A9">
        <w:rPr>
          <w:rFonts w:eastAsia="Times New Roman"/>
          <w:lang w:bidi="pl-PL"/>
        </w:rPr>
        <w:t>–</w:t>
      </w:r>
      <w:r w:rsidR="00A96B22" w:rsidRPr="00A96B22">
        <w:rPr>
          <w:rFonts w:eastAsia="Times New Roman"/>
          <w:lang w:bidi="pl-PL"/>
        </w:rPr>
        <w:t xml:space="preserve"> Inne niewymienione odpady, zwane dalej </w:t>
      </w:r>
      <w:r w:rsidR="009D0E2A">
        <w:rPr>
          <w:rFonts w:eastAsia="Times New Roman"/>
          <w:lang w:bidi="pl-PL"/>
        </w:rPr>
        <w:t>„</w:t>
      </w:r>
      <w:proofErr w:type="spellStart"/>
      <w:r w:rsidR="00A96B22" w:rsidRPr="00A96B22">
        <w:rPr>
          <w:rFonts w:eastAsia="Times New Roman"/>
          <w:lang w:bidi="pl-PL"/>
        </w:rPr>
        <w:t>stabilizatem</w:t>
      </w:r>
      <w:proofErr w:type="spellEnd"/>
      <w:r w:rsidR="009D0E2A">
        <w:rPr>
          <w:lang w:bidi="pl-PL"/>
        </w:rPr>
        <w:t>”</w:t>
      </w:r>
      <w:r w:rsidR="00A96B22" w:rsidRPr="00A96B22">
        <w:rPr>
          <w:rFonts w:eastAsia="Times New Roman"/>
          <w:lang w:bidi="pl-PL"/>
        </w:rPr>
        <w:t>.</w:t>
      </w:r>
    </w:p>
    <w:p w14:paraId="6B3E798B" w14:textId="27ABCC16" w:rsidR="00A96B22" w:rsidRPr="00A96B22" w:rsidRDefault="00D700C1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1</w:t>
      </w:r>
      <w:r w:rsidR="00607B95">
        <w:rPr>
          <w:rFonts w:eastAsia="Times New Roman"/>
          <w:lang w:bidi="pl-PL"/>
        </w:rPr>
        <w:t>0</w:t>
      </w:r>
      <w:r w:rsidR="002B4F83">
        <w:rPr>
          <w:rFonts w:eastAsia="Times New Roman"/>
          <w:lang w:bidi="pl-PL"/>
        </w:rPr>
        <w:t xml:space="preserve">. </w:t>
      </w:r>
      <w:proofErr w:type="spellStart"/>
      <w:r w:rsidR="00A96B22" w:rsidRPr="00A96B22">
        <w:rPr>
          <w:rFonts w:eastAsia="Times New Roman"/>
          <w:lang w:bidi="pl-PL"/>
        </w:rPr>
        <w:t>Stabilizat</w:t>
      </w:r>
      <w:proofErr w:type="spellEnd"/>
      <w:r w:rsidR="00A96B22" w:rsidRPr="00A96B22">
        <w:rPr>
          <w:rFonts w:eastAsia="Times New Roman"/>
          <w:lang w:bidi="pl-PL"/>
        </w:rPr>
        <w:t xml:space="preserve"> jest unieszkodliwiany przez składowanie na składowiskach odpadów innych niż niebezpieczne i obojętne</w:t>
      </w:r>
      <w:r w:rsidR="00EA7E50">
        <w:rPr>
          <w:rFonts w:eastAsia="Times New Roman"/>
          <w:lang w:bidi="pl-PL"/>
        </w:rPr>
        <w:t xml:space="preserve"> albo termicznie przekształcany</w:t>
      </w:r>
      <w:r w:rsidR="00F03551">
        <w:rPr>
          <w:rFonts w:eastAsia="Times New Roman"/>
          <w:lang w:bidi="pl-PL"/>
        </w:rPr>
        <w:t>.</w:t>
      </w:r>
    </w:p>
    <w:p w14:paraId="56C9BB9C" w14:textId="790BE091" w:rsidR="00A96B22" w:rsidRPr="00A96B22" w:rsidRDefault="00D700C1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1</w:t>
      </w:r>
      <w:r w:rsidR="00607B95">
        <w:rPr>
          <w:rFonts w:eastAsia="Times New Roman"/>
          <w:lang w:bidi="pl-PL"/>
        </w:rPr>
        <w:t>1</w:t>
      </w:r>
      <w:r w:rsidR="002B4F83">
        <w:rPr>
          <w:rFonts w:eastAsia="Times New Roman"/>
          <w:lang w:bidi="pl-PL"/>
        </w:rPr>
        <w:t xml:space="preserve">. </w:t>
      </w:r>
      <w:r w:rsidR="00A96B22" w:rsidRPr="00A96B22">
        <w:rPr>
          <w:rFonts w:eastAsia="Times New Roman"/>
          <w:lang w:bidi="pl-PL"/>
        </w:rPr>
        <w:t xml:space="preserve">Frakcja </w:t>
      </w:r>
      <w:proofErr w:type="spellStart"/>
      <w:r w:rsidR="00A96B22" w:rsidRPr="00A96B22">
        <w:rPr>
          <w:rFonts w:eastAsia="Times New Roman"/>
          <w:lang w:bidi="pl-PL"/>
        </w:rPr>
        <w:t>stabilizatu</w:t>
      </w:r>
      <w:proofErr w:type="spellEnd"/>
      <w:r w:rsidR="00A96B22" w:rsidRPr="00A96B22">
        <w:rPr>
          <w:rFonts w:eastAsia="Times New Roman"/>
          <w:lang w:bidi="pl-PL"/>
        </w:rPr>
        <w:t>, po przesianiu na sicie o prześwicie oczek o wielkości do 20 mm, może być stosowana do procesu odzysku wyłącznie na składowisku odpadów lub obiekcie unieszkodliwiania odpadów wydobywczych. Frakcja ta jest klasyfikowana jako odpad</w:t>
      </w:r>
      <w:r w:rsidR="00413959">
        <w:rPr>
          <w:rFonts w:eastAsia="Times New Roman"/>
          <w:lang w:bidi="pl-PL"/>
        </w:rPr>
        <w:t>y</w:t>
      </w:r>
      <w:r w:rsidR="00A96B22" w:rsidRPr="00A96B22">
        <w:rPr>
          <w:rFonts w:eastAsia="Times New Roman"/>
          <w:lang w:bidi="pl-PL"/>
        </w:rPr>
        <w:t xml:space="preserve"> o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 xml:space="preserve">kodzie </w:t>
      </w:r>
      <w:r w:rsidR="00CF0D81" w:rsidRPr="00CF0D81">
        <w:rPr>
          <w:rFonts w:eastAsia="Times New Roman"/>
          <w:lang w:bidi="pl-PL"/>
        </w:rPr>
        <w:t>19</w:t>
      </w:r>
      <w:r w:rsidR="00F03551">
        <w:rPr>
          <w:rFonts w:eastAsia="Times New Roman"/>
          <w:lang w:bidi="pl-PL"/>
        </w:rPr>
        <w:t xml:space="preserve"> </w:t>
      </w:r>
      <w:r w:rsidR="00CF0D81" w:rsidRPr="00CF0D81">
        <w:rPr>
          <w:rFonts w:eastAsia="Times New Roman"/>
          <w:lang w:bidi="pl-PL"/>
        </w:rPr>
        <w:t>05</w:t>
      </w:r>
      <w:r w:rsidR="00F03551">
        <w:rPr>
          <w:rFonts w:eastAsia="Times New Roman"/>
          <w:lang w:bidi="pl-PL"/>
        </w:rPr>
        <w:t xml:space="preserve"> </w:t>
      </w:r>
      <w:r w:rsidR="00CF0D81" w:rsidRPr="00CF0D81">
        <w:rPr>
          <w:rFonts w:eastAsia="Times New Roman"/>
          <w:lang w:bidi="pl-PL"/>
        </w:rPr>
        <w:t>03</w:t>
      </w:r>
      <w:r w:rsidR="00D4526D">
        <w:rPr>
          <w:rFonts w:eastAsia="Times New Roman"/>
          <w:lang w:bidi="pl-PL"/>
        </w:rPr>
        <w:t xml:space="preserve"> </w:t>
      </w:r>
      <w:r w:rsidR="003F15A9">
        <w:rPr>
          <w:rFonts w:eastAsia="Times New Roman"/>
          <w:lang w:bidi="pl-PL"/>
        </w:rPr>
        <w:t>–</w:t>
      </w:r>
      <w:r w:rsidR="00CF0D81">
        <w:rPr>
          <w:rFonts w:eastAsia="Times New Roman"/>
          <w:lang w:bidi="pl-PL"/>
        </w:rPr>
        <w:t xml:space="preserve"> k</w:t>
      </w:r>
      <w:r w:rsidR="00CF0D81" w:rsidRPr="00CF0D81">
        <w:rPr>
          <w:rFonts w:eastAsia="Times New Roman"/>
          <w:lang w:bidi="pl-PL"/>
        </w:rPr>
        <w:t>ompost nieodpowiadający wymaganiom (nienadający się do wykorzystania)</w:t>
      </w:r>
      <w:r w:rsidR="00A96B22" w:rsidRPr="00A96B22">
        <w:rPr>
          <w:rFonts w:eastAsia="Times New Roman"/>
          <w:lang w:bidi="pl-PL"/>
        </w:rPr>
        <w:t>.</w:t>
      </w:r>
    </w:p>
    <w:p w14:paraId="142F4217" w14:textId="11451D1C" w:rsidR="00A96B22" w:rsidRPr="00A96B22" w:rsidRDefault="00D700C1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1</w:t>
      </w:r>
      <w:r w:rsidR="00607B95">
        <w:rPr>
          <w:rFonts w:eastAsia="Times New Roman"/>
          <w:lang w:bidi="pl-PL"/>
        </w:rPr>
        <w:t>2</w:t>
      </w:r>
      <w:r w:rsidR="002B4F83">
        <w:rPr>
          <w:rFonts w:eastAsia="Times New Roman"/>
          <w:lang w:bidi="pl-PL"/>
        </w:rPr>
        <w:t>.</w:t>
      </w:r>
      <w:r w:rsidR="00472209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 xml:space="preserve">Frakcja </w:t>
      </w:r>
      <w:proofErr w:type="spellStart"/>
      <w:r w:rsidR="00A96B22" w:rsidRPr="00A96B22">
        <w:rPr>
          <w:rFonts w:eastAsia="Times New Roman"/>
          <w:lang w:bidi="pl-PL"/>
        </w:rPr>
        <w:t>stabilizatu</w:t>
      </w:r>
      <w:proofErr w:type="spellEnd"/>
      <w:r w:rsidR="00A96B22" w:rsidRPr="00A96B22">
        <w:rPr>
          <w:rFonts w:eastAsia="Times New Roman"/>
          <w:lang w:bidi="pl-PL"/>
        </w:rPr>
        <w:t xml:space="preserve"> o wielkości powyżej 20 mm pozostała na sicie jest nadal klasyfikowana jako odpad</w:t>
      </w:r>
      <w:r w:rsidR="00413959">
        <w:rPr>
          <w:rFonts w:eastAsia="Times New Roman"/>
          <w:lang w:bidi="pl-PL"/>
        </w:rPr>
        <w:t>y</w:t>
      </w:r>
      <w:r w:rsidR="00A96B22" w:rsidRPr="00A96B22">
        <w:rPr>
          <w:rFonts w:eastAsia="Times New Roman"/>
          <w:lang w:bidi="pl-PL"/>
        </w:rPr>
        <w:t xml:space="preserve"> o kodzie 19 05 99.</w:t>
      </w:r>
    </w:p>
    <w:p w14:paraId="74072DD7" w14:textId="294FFADC" w:rsidR="00A96B22" w:rsidRPr="00A96B22" w:rsidRDefault="00D700C1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1</w:t>
      </w:r>
      <w:r w:rsidR="00607B95">
        <w:rPr>
          <w:rFonts w:eastAsia="Times New Roman"/>
          <w:lang w:bidi="pl-PL"/>
        </w:rPr>
        <w:t>3</w:t>
      </w:r>
      <w:r w:rsidR="002B4F83">
        <w:rPr>
          <w:rFonts w:eastAsia="Times New Roman"/>
          <w:lang w:bidi="pl-PL"/>
        </w:rPr>
        <w:t xml:space="preserve">. </w:t>
      </w:r>
      <w:r w:rsidR="00A96B22" w:rsidRPr="00A96B22">
        <w:rPr>
          <w:rFonts w:eastAsia="Times New Roman"/>
          <w:lang w:bidi="pl-PL"/>
        </w:rPr>
        <w:t>Biologiczne przetwarzanie odpadów, o którym mowa w ust. 2, stanowi proces</w:t>
      </w:r>
      <w:r w:rsidR="007F0DD4" w:rsidRPr="007F0DD4">
        <w:rPr>
          <w:rFonts w:eastAsia="Times New Roman"/>
          <w:lang w:bidi="pl-PL"/>
        </w:rPr>
        <w:t xml:space="preserve"> odzysku R3 </w:t>
      </w:r>
      <w:r w:rsidR="007F0DD4">
        <w:rPr>
          <w:rFonts w:eastAsia="Times New Roman"/>
          <w:lang w:bidi="pl-PL"/>
        </w:rPr>
        <w:t xml:space="preserve">albo proces </w:t>
      </w:r>
      <w:r w:rsidR="00A96B22" w:rsidRPr="00A96B22">
        <w:rPr>
          <w:rFonts w:eastAsia="Times New Roman"/>
          <w:lang w:bidi="pl-PL"/>
        </w:rPr>
        <w:t>unieszkodliwiania D8.</w:t>
      </w:r>
    </w:p>
    <w:p w14:paraId="527687DE" w14:textId="7C57972B" w:rsidR="00A96B22" w:rsidRPr="00A96B22" w:rsidRDefault="00D700C1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1</w:t>
      </w:r>
      <w:r w:rsidR="002555DD">
        <w:rPr>
          <w:rFonts w:eastAsia="Times New Roman"/>
          <w:lang w:bidi="pl-PL"/>
        </w:rPr>
        <w:t>4</w:t>
      </w:r>
      <w:r w:rsidR="002B4F83">
        <w:rPr>
          <w:rFonts w:eastAsia="Times New Roman"/>
          <w:lang w:bidi="pl-PL"/>
        </w:rPr>
        <w:t xml:space="preserve">. </w:t>
      </w:r>
      <w:r w:rsidR="00A96B22" w:rsidRPr="00A96B22">
        <w:rPr>
          <w:rFonts w:eastAsia="Times New Roman"/>
          <w:lang w:bidi="pl-PL"/>
        </w:rPr>
        <w:t xml:space="preserve">Biologiczne przetwarzanie odpadów, o którym mowa w ust. </w:t>
      </w:r>
      <w:r w:rsidR="00E36DD3">
        <w:rPr>
          <w:rFonts w:eastAsia="Times New Roman"/>
          <w:lang w:bidi="pl-PL"/>
        </w:rPr>
        <w:t>4</w:t>
      </w:r>
      <w:r w:rsidR="00A96B22" w:rsidRPr="00A96B22">
        <w:rPr>
          <w:rFonts w:eastAsia="Times New Roman"/>
          <w:lang w:bidi="pl-PL"/>
        </w:rPr>
        <w:t>, stanowi proces odzysku R3</w:t>
      </w:r>
      <w:r w:rsidR="008D7872">
        <w:rPr>
          <w:rFonts w:eastAsia="Times New Roman"/>
          <w:lang w:bidi="pl-PL"/>
        </w:rPr>
        <w:t xml:space="preserve">, </w:t>
      </w:r>
      <w:r w:rsidR="008D7872" w:rsidRPr="008D7872">
        <w:rPr>
          <w:rFonts w:eastAsia="Times New Roman"/>
          <w:lang w:bidi="pl-PL"/>
        </w:rPr>
        <w:t xml:space="preserve">o ile produkt wytworzony w procesie spełnia kryteria dla nawozu lub </w:t>
      </w:r>
      <w:r w:rsidR="008D7872">
        <w:rPr>
          <w:rFonts w:eastAsia="Times New Roman"/>
          <w:lang w:bidi="pl-PL"/>
        </w:rPr>
        <w:t>środka wspomagającego uprawę roślin</w:t>
      </w:r>
      <w:r w:rsidR="008D7872" w:rsidRPr="008D7872">
        <w:rPr>
          <w:rFonts w:eastAsia="Times New Roman"/>
          <w:lang w:bidi="pl-PL"/>
        </w:rPr>
        <w:t xml:space="preserve"> określone w przepisach </w:t>
      </w:r>
      <w:r w:rsidR="002555DD" w:rsidRPr="00D54D7D">
        <w:rPr>
          <w:rFonts w:eastAsia="Times New Roman"/>
          <w:lang w:bidi="pl-PL"/>
        </w:rPr>
        <w:t>ustawy z dnia 10 lipca 2007 r. o</w:t>
      </w:r>
      <w:r w:rsidR="002555DD">
        <w:rPr>
          <w:rFonts w:eastAsia="Times New Roman"/>
          <w:lang w:bidi="pl-PL"/>
        </w:rPr>
        <w:t> </w:t>
      </w:r>
      <w:r w:rsidR="002555DD" w:rsidRPr="00D54D7D">
        <w:rPr>
          <w:rFonts w:eastAsia="Times New Roman"/>
          <w:lang w:bidi="pl-PL"/>
        </w:rPr>
        <w:t>nawozach i nawożeniu</w:t>
      </w:r>
      <w:r w:rsidR="00A96B22" w:rsidRPr="00A96B22">
        <w:rPr>
          <w:rFonts w:eastAsia="Times New Roman"/>
          <w:lang w:bidi="pl-PL"/>
        </w:rPr>
        <w:t>.</w:t>
      </w:r>
      <w:r w:rsidR="008D7872" w:rsidRPr="008D7872">
        <w:t xml:space="preserve"> </w:t>
      </w:r>
    </w:p>
    <w:p w14:paraId="284725BE" w14:textId="5442B7E7" w:rsidR="00A96B22" w:rsidRPr="00A96B22" w:rsidRDefault="00D700C1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1</w:t>
      </w:r>
      <w:r w:rsidR="002555DD">
        <w:rPr>
          <w:rFonts w:eastAsia="Times New Roman"/>
          <w:lang w:bidi="pl-PL"/>
        </w:rPr>
        <w:t>5</w:t>
      </w:r>
      <w:r w:rsidR="002B4F83">
        <w:rPr>
          <w:rFonts w:eastAsia="Times New Roman"/>
          <w:lang w:bidi="pl-PL"/>
        </w:rPr>
        <w:t xml:space="preserve">. </w:t>
      </w:r>
      <w:r w:rsidR="00A96B22" w:rsidRPr="00A96B22">
        <w:rPr>
          <w:rFonts w:eastAsia="Times New Roman"/>
          <w:lang w:bidi="pl-PL"/>
        </w:rPr>
        <w:t xml:space="preserve">Mechaniczne przetwarzanie </w:t>
      </w:r>
      <w:proofErr w:type="spellStart"/>
      <w:r w:rsidR="00A96B22" w:rsidRPr="00A96B22">
        <w:rPr>
          <w:rFonts w:eastAsia="Times New Roman"/>
          <w:lang w:bidi="pl-PL"/>
        </w:rPr>
        <w:t>stabilizatu</w:t>
      </w:r>
      <w:proofErr w:type="spellEnd"/>
      <w:r w:rsidR="00A96B22" w:rsidRPr="00A96B22">
        <w:rPr>
          <w:rFonts w:eastAsia="Times New Roman"/>
          <w:lang w:bidi="pl-PL"/>
        </w:rPr>
        <w:t xml:space="preserve">, o którym mowa w ust. </w:t>
      </w:r>
      <w:r w:rsidR="00E36DD3" w:rsidRPr="00A96B22">
        <w:rPr>
          <w:rFonts w:eastAsia="Times New Roman"/>
          <w:lang w:bidi="pl-PL"/>
        </w:rPr>
        <w:t>1</w:t>
      </w:r>
      <w:r w:rsidR="002555DD">
        <w:rPr>
          <w:rFonts w:eastAsia="Times New Roman"/>
          <w:lang w:bidi="pl-PL"/>
        </w:rPr>
        <w:t>1</w:t>
      </w:r>
      <w:r w:rsidR="00A96B22" w:rsidRPr="00A96B22">
        <w:rPr>
          <w:rFonts w:eastAsia="Times New Roman"/>
          <w:lang w:bidi="pl-PL"/>
        </w:rPr>
        <w:t xml:space="preserve">, stanowi proces </w:t>
      </w:r>
      <w:r w:rsidR="00765147">
        <w:rPr>
          <w:rFonts w:eastAsia="Times New Roman"/>
          <w:lang w:bidi="pl-PL"/>
        </w:rPr>
        <w:t xml:space="preserve">odzysku R12 albo proces </w:t>
      </w:r>
      <w:r w:rsidR="00A96B22" w:rsidRPr="00A96B22">
        <w:rPr>
          <w:rFonts w:eastAsia="Times New Roman"/>
          <w:lang w:bidi="pl-PL"/>
        </w:rPr>
        <w:t>unieszkodliwiania D13 i jest prowadzone na terenie zakładu, w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>którym prowadzi się proces biologicznego przetwarzania odpadów, o którym mowa w ust.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>1.</w:t>
      </w:r>
    </w:p>
    <w:p w14:paraId="211A08E8" w14:textId="17F049AB" w:rsidR="00A96B22" w:rsidRPr="00A96B22" w:rsidRDefault="00A96B22" w:rsidP="00397130">
      <w:pPr>
        <w:pStyle w:val="ARTartustawynprozporzdzenia"/>
        <w:rPr>
          <w:rFonts w:eastAsia="Times New Roman"/>
          <w:lang w:bidi="pl-PL"/>
        </w:rPr>
      </w:pPr>
      <w:r w:rsidRPr="00397130">
        <w:rPr>
          <w:rFonts w:eastAsia="Times New Roman"/>
          <w:b/>
          <w:lang w:bidi="pl-PL"/>
        </w:rPr>
        <w:lastRenderedPageBreak/>
        <w:t>§</w:t>
      </w:r>
      <w:r w:rsidR="00E60A38">
        <w:rPr>
          <w:rFonts w:eastAsia="Times New Roman"/>
          <w:b/>
          <w:lang w:bidi="pl-PL"/>
        </w:rPr>
        <w:t> </w:t>
      </w:r>
      <w:r w:rsidR="002555DD">
        <w:rPr>
          <w:rFonts w:eastAsia="Times New Roman"/>
          <w:b/>
          <w:lang w:bidi="pl-PL"/>
        </w:rPr>
        <w:t>6</w:t>
      </w:r>
      <w:r w:rsidRPr="00397130">
        <w:rPr>
          <w:rFonts w:eastAsia="Times New Roman"/>
          <w:b/>
          <w:lang w:bidi="pl-PL"/>
        </w:rPr>
        <w:t>.</w:t>
      </w:r>
      <w:r w:rsidR="00E60A38">
        <w:rPr>
          <w:rFonts w:eastAsia="Times New Roman"/>
          <w:lang w:bidi="pl-PL"/>
        </w:rPr>
        <w:t> </w:t>
      </w:r>
      <w:r w:rsidRPr="00A96B22">
        <w:rPr>
          <w:rFonts w:eastAsia="Times New Roman"/>
          <w:lang w:bidi="pl-PL"/>
        </w:rPr>
        <w:t>1.</w:t>
      </w:r>
      <w:r w:rsidR="00E60A38">
        <w:rPr>
          <w:rFonts w:eastAsia="Times New Roman"/>
          <w:lang w:bidi="pl-PL"/>
        </w:rPr>
        <w:t> </w:t>
      </w:r>
      <w:r w:rsidRPr="00A96B22">
        <w:rPr>
          <w:rFonts w:eastAsia="Times New Roman"/>
          <w:lang w:bidi="pl-PL"/>
        </w:rPr>
        <w:t xml:space="preserve">Dopuszcza się proces biologicznego przetwarzania odpadów z wykorzystaniem procesu biologicznego suszenia </w:t>
      </w:r>
      <w:r w:rsidR="00D144AE">
        <w:rPr>
          <w:rFonts w:eastAsia="Times New Roman"/>
          <w:lang w:bidi="pl-PL"/>
        </w:rPr>
        <w:t>niesegregowanych (</w:t>
      </w:r>
      <w:r w:rsidRPr="00A96B22">
        <w:rPr>
          <w:rFonts w:eastAsia="Times New Roman"/>
          <w:lang w:bidi="pl-PL"/>
        </w:rPr>
        <w:t>zmieszanych</w:t>
      </w:r>
      <w:r w:rsidR="00D144AE">
        <w:rPr>
          <w:rFonts w:eastAsia="Times New Roman"/>
          <w:lang w:bidi="pl-PL"/>
        </w:rPr>
        <w:t>)</w:t>
      </w:r>
      <w:r w:rsidRPr="00A96B22">
        <w:rPr>
          <w:rFonts w:eastAsia="Times New Roman"/>
          <w:lang w:bidi="pl-PL"/>
        </w:rPr>
        <w:t xml:space="preserve"> odpadów komunalnych lub frakcji </w:t>
      </w:r>
      <w:proofErr w:type="spellStart"/>
      <w:r w:rsidRPr="00A96B22">
        <w:rPr>
          <w:rFonts w:eastAsia="Times New Roman"/>
          <w:lang w:bidi="pl-PL"/>
        </w:rPr>
        <w:t>podsitowej</w:t>
      </w:r>
      <w:proofErr w:type="spellEnd"/>
      <w:r w:rsidRPr="00A96B22">
        <w:rPr>
          <w:rFonts w:eastAsia="Times New Roman"/>
          <w:lang w:bidi="pl-PL"/>
        </w:rPr>
        <w:t>, polegający na biologicznym suszeniu odpadów przez co najmniej 7 dni w</w:t>
      </w:r>
      <w:r w:rsidR="00C61D6C">
        <w:rPr>
          <w:rFonts w:eastAsia="Times New Roman"/>
          <w:lang w:bidi="pl-PL"/>
        </w:rPr>
        <w:t> </w:t>
      </w:r>
      <w:r w:rsidRPr="00A96B22">
        <w:rPr>
          <w:rFonts w:eastAsia="Times New Roman"/>
          <w:lang w:bidi="pl-PL"/>
        </w:rPr>
        <w:t xml:space="preserve">warunkach tlenowych w </w:t>
      </w:r>
      <w:r w:rsidR="00F91708">
        <w:rPr>
          <w:rFonts w:eastAsia="Times New Roman"/>
          <w:lang w:bidi="pl-PL"/>
        </w:rPr>
        <w:t xml:space="preserve">reaktorze </w:t>
      </w:r>
      <w:r w:rsidRPr="00A96B22">
        <w:rPr>
          <w:rFonts w:eastAsia="Times New Roman"/>
          <w:lang w:bidi="pl-PL"/>
        </w:rPr>
        <w:t>lub w zamkniętej hali, z systemem odbierania odcieków, z aktywnym napowietrzaniem oraz z oczyszczaniem gazów powstałych w wyniku prowadzenia procesu (powietrze procesowe).</w:t>
      </w:r>
    </w:p>
    <w:p w14:paraId="7ED4684C" w14:textId="2ED15AC1" w:rsidR="00A96B22" w:rsidRPr="00A96B22" w:rsidRDefault="002B4F83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 xml:space="preserve">2. </w:t>
      </w:r>
      <w:r w:rsidR="00A96B22" w:rsidRPr="00A96B22">
        <w:rPr>
          <w:rFonts w:eastAsia="Times New Roman"/>
          <w:lang w:bidi="pl-PL"/>
        </w:rPr>
        <w:t>Odpady powstałe w procesie biologicznego suszenia odpadów klasyfikuje się jako odpady o kodzie ex 19 05 01</w:t>
      </w:r>
      <w:r w:rsidR="003F15A9">
        <w:rPr>
          <w:rFonts w:eastAsia="Times New Roman"/>
          <w:lang w:bidi="pl-PL"/>
        </w:rPr>
        <w:t xml:space="preserve"> –</w:t>
      </w:r>
      <w:r w:rsidR="00A96B22" w:rsidRPr="00A96B22">
        <w:rPr>
          <w:rFonts w:eastAsia="Times New Roman"/>
          <w:lang w:bidi="pl-PL"/>
        </w:rPr>
        <w:t xml:space="preserve"> Nieprzekompostowane frakcje odpadów komunalnych i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 xml:space="preserve">podobnych </w:t>
      </w:r>
      <w:r w:rsidR="00EF6D19" w:rsidRPr="00EF6D19">
        <w:rPr>
          <w:rFonts w:eastAsia="Times New Roman"/>
          <w:lang w:bidi="pl-PL"/>
        </w:rPr>
        <w:t xml:space="preserve">po biologicznym suszeniu </w:t>
      </w:r>
      <w:r w:rsidR="00A96B22" w:rsidRPr="00A96B22">
        <w:rPr>
          <w:rFonts w:eastAsia="Times New Roman"/>
          <w:lang w:bidi="pl-PL"/>
        </w:rPr>
        <w:t>i poddaje dalszej obróbce mechanicznej w instalacji, w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 xml:space="preserve">wyniku której powstają odpady klasyfikowane zgodnie z przepisami wydanymi na podstawie </w:t>
      </w:r>
      <w:r w:rsidR="00A96B22" w:rsidRPr="00A96B22">
        <w:rPr>
          <w:rFonts w:eastAsia="Times New Roman"/>
          <w:lang w:eastAsia="en-US" w:bidi="en-US"/>
        </w:rPr>
        <w:t xml:space="preserve">art. </w:t>
      </w:r>
      <w:r w:rsidR="00A96B22" w:rsidRPr="00A96B22">
        <w:rPr>
          <w:rFonts w:eastAsia="Times New Roman"/>
          <w:lang w:bidi="pl-PL"/>
        </w:rPr>
        <w:t>4 ust. 3 ustawy o odpadach, w zależności od ich właściwości, jako odpady o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>kodzie:</w:t>
      </w:r>
    </w:p>
    <w:p w14:paraId="35B21868" w14:textId="0095D288" w:rsidR="00A96B22" w:rsidRPr="00A96B22" w:rsidRDefault="002B4F83" w:rsidP="002B4F83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1</w:t>
      </w:r>
      <w:r w:rsidR="00D4526D">
        <w:rPr>
          <w:rFonts w:eastAsia="Times New Roman"/>
          <w:lang w:bidi="pl-PL"/>
        </w:rPr>
        <w:t>)</w:t>
      </w:r>
      <w:r w:rsidR="00D4526D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>19 12 02</w:t>
      </w:r>
      <w:r w:rsidR="003F15A9">
        <w:rPr>
          <w:rFonts w:eastAsia="Times New Roman"/>
          <w:lang w:bidi="pl-PL"/>
        </w:rPr>
        <w:t xml:space="preserve"> –</w:t>
      </w:r>
      <w:r w:rsidR="005E1D1A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>Metale żelazne;</w:t>
      </w:r>
    </w:p>
    <w:p w14:paraId="0C5F1DBC" w14:textId="1BD47870" w:rsidR="00A96B22" w:rsidRPr="00A96B22" w:rsidRDefault="002B4F83" w:rsidP="002B4F83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2</w:t>
      </w:r>
      <w:r w:rsidR="00D4526D">
        <w:rPr>
          <w:rFonts w:eastAsia="Times New Roman"/>
          <w:lang w:bidi="pl-PL"/>
        </w:rPr>
        <w:t>)</w:t>
      </w:r>
      <w:r w:rsidR="00D4526D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>19 12 03</w:t>
      </w:r>
      <w:r w:rsidR="003F15A9">
        <w:rPr>
          <w:rFonts w:eastAsia="Times New Roman"/>
          <w:lang w:bidi="pl-PL"/>
        </w:rPr>
        <w:t xml:space="preserve"> –</w:t>
      </w:r>
      <w:r w:rsidR="005E1D1A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>Metale nieżelazne;</w:t>
      </w:r>
    </w:p>
    <w:p w14:paraId="38046181" w14:textId="411D1720" w:rsidR="00A96B22" w:rsidRPr="00A96B22" w:rsidRDefault="002B4F83" w:rsidP="002B4F83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3</w:t>
      </w:r>
      <w:r w:rsidR="00D4526D">
        <w:rPr>
          <w:rFonts w:eastAsia="Times New Roman"/>
          <w:lang w:bidi="pl-PL"/>
        </w:rPr>
        <w:t>)</w:t>
      </w:r>
      <w:r w:rsidR="00D4526D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>19 12 05</w:t>
      </w:r>
      <w:r w:rsidR="003F15A9">
        <w:rPr>
          <w:rFonts w:eastAsia="Times New Roman"/>
          <w:lang w:bidi="pl-PL"/>
        </w:rPr>
        <w:t xml:space="preserve"> –</w:t>
      </w:r>
      <w:r w:rsidR="005E1D1A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>Szkło;</w:t>
      </w:r>
    </w:p>
    <w:p w14:paraId="1B1D7226" w14:textId="4EBFBA7E" w:rsidR="00A96B22" w:rsidRDefault="002B4F83" w:rsidP="002B4F83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4</w:t>
      </w:r>
      <w:r w:rsidR="00D4526D">
        <w:rPr>
          <w:rFonts w:eastAsia="Times New Roman"/>
          <w:lang w:bidi="pl-PL"/>
        </w:rPr>
        <w:t>)</w:t>
      </w:r>
      <w:r w:rsidR="00D4526D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>19 12 10</w:t>
      </w:r>
      <w:r w:rsidR="003F15A9">
        <w:rPr>
          <w:rFonts w:eastAsia="Times New Roman"/>
          <w:lang w:bidi="pl-PL"/>
        </w:rPr>
        <w:t xml:space="preserve"> –</w:t>
      </w:r>
      <w:r w:rsidR="005E1D1A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>Odpady palne (paliwo alternatywne);</w:t>
      </w:r>
    </w:p>
    <w:p w14:paraId="26579E3D" w14:textId="551CB11E" w:rsidR="00720937" w:rsidRPr="00A96B22" w:rsidRDefault="00720937" w:rsidP="002B4F83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5</w:t>
      </w:r>
      <w:r w:rsidR="00D4526D">
        <w:rPr>
          <w:rFonts w:eastAsia="Times New Roman"/>
          <w:lang w:bidi="pl-PL"/>
        </w:rPr>
        <w:t>)</w:t>
      </w:r>
      <w:r w:rsidR="00D4526D">
        <w:rPr>
          <w:rFonts w:eastAsia="Times New Roman"/>
          <w:lang w:bidi="pl-PL"/>
        </w:rPr>
        <w:tab/>
      </w:r>
      <w:r w:rsidRPr="00720937">
        <w:rPr>
          <w:rFonts w:eastAsia="Times New Roman"/>
          <w:lang w:bidi="pl-PL"/>
        </w:rPr>
        <w:t>19 12 11 –</w:t>
      </w:r>
      <w:r w:rsidR="005E1D1A">
        <w:rPr>
          <w:rFonts w:eastAsia="Times New Roman"/>
          <w:lang w:bidi="pl-PL"/>
        </w:rPr>
        <w:tab/>
      </w:r>
      <w:r w:rsidRPr="00720937">
        <w:rPr>
          <w:rFonts w:eastAsia="Times New Roman"/>
          <w:lang w:bidi="pl-PL"/>
        </w:rPr>
        <w:t>Inne odpady (w tym zmieszane substancje i przedmioty) z mechanicznej obróbki odpadów zawierające substancje niebezpieczne</w:t>
      </w:r>
      <w:r w:rsidR="008F4782">
        <w:rPr>
          <w:rFonts w:eastAsia="Times New Roman"/>
          <w:lang w:bidi="pl-PL"/>
        </w:rPr>
        <w:t xml:space="preserve"> </w:t>
      </w:r>
      <w:r w:rsidR="008F4782" w:rsidRPr="008F4782">
        <w:rPr>
          <w:rFonts w:eastAsia="Times New Roman"/>
          <w:lang w:bidi="pl-PL"/>
        </w:rPr>
        <w:t>– powstałe w wyniku prowadzenia procesu biologicznego suszenia</w:t>
      </w:r>
      <w:r>
        <w:rPr>
          <w:rFonts w:eastAsia="Times New Roman"/>
          <w:lang w:bidi="pl-PL"/>
        </w:rPr>
        <w:t>;</w:t>
      </w:r>
    </w:p>
    <w:p w14:paraId="53B0DEF1" w14:textId="14415AC4" w:rsidR="00A96B22" w:rsidRPr="00A96B22" w:rsidRDefault="00720937" w:rsidP="002B4F83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6</w:t>
      </w:r>
      <w:r w:rsidR="00D4526D">
        <w:rPr>
          <w:rFonts w:eastAsia="Times New Roman"/>
          <w:lang w:bidi="pl-PL"/>
        </w:rPr>
        <w:t>)</w:t>
      </w:r>
      <w:r w:rsidR="00D4526D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>ex 19 12 12</w:t>
      </w:r>
      <w:r w:rsidR="003F15A9">
        <w:rPr>
          <w:rFonts w:eastAsia="Times New Roman"/>
          <w:lang w:bidi="pl-PL"/>
        </w:rPr>
        <w:t xml:space="preserve"> –</w:t>
      </w:r>
      <w:r w:rsidR="005E1D1A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>Inne odpady (w tym zmieszane substancje i przedmioty) z mechanicznej</w:t>
      </w:r>
      <w:r w:rsidR="003379C8">
        <w:rPr>
          <w:rFonts w:eastAsia="Times New Roman"/>
          <w:lang w:bidi="pl-PL"/>
        </w:rPr>
        <w:t xml:space="preserve"> </w:t>
      </w:r>
      <w:r w:rsidR="00A96B22" w:rsidRPr="00A96B22">
        <w:rPr>
          <w:rFonts w:eastAsia="Times New Roman"/>
          <w:lang w:bidi="pl-PL"/>
        </w:rPr>
        <w:t>obróbki odpadów inne niż wymienione w 19 12 11</w:t>
      </w:r>
      <w:r w:rsidR="003F15A9">
        <w:rPr>
          <w:rFonts w:eastAsia="Times New Roman"/>
          <w:lang w:bidi="pl-PL"/>
        </w:rPr>
        <w:t xml:space="preserve"> </w:t>
      </w:r>
      <w:bookmarkStart w:id="15" w:name="_Hlk76974692"/>
      <w:r w:rsidR="003F15A9">
        <w:rPr>
          <w:rFonts w:eastAsia="Times New Roman"/>
          <w:lang w:bidi="pl-PL"/>
        </w:rPr>
        <w:t>–</w:t>
      </w:r>
      <w:r w:rsidR="00A96B22" w:rsidRPr="00A96B22">
        <w:rPr>
          <w:rFonts w:eastAsia="Times New Roman"/>
          <w:lang w:bidi="pl-PL"/>
        </w:rPr>
        <w:t xml:space="preserve"> powstałe w wyniku prowadzenia procesu biologicznego suszenia</w:t>
      </w:r>
      <w:bookmarkEnd w:id="15"/>
      <w:r w:rsidR="00A96B22" w:rsidRPr="00A96B22">
        <w:rPr>
          <w:rFonts w:eastAsia="Times New Roman"/>
          <w:lang w:bidi="pl-PL"/>
        </w:rPr>
        <w:t>.</w:t>
      </w:r>
    </w:p>
    <w:p w14:paraId="436593CD" w14:textId="77777777" w:rsidR="00A96B22" w:rsidRPr="00A96B22" w:rsidRDefault="002B4F83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3.</w:t>
      </w:r>
      <w:r w:rsidR="008F30DB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>Dopuszcza się powstawanie z odpadów o kodzie ex 19 05 01, poddanych mechanicznemu przetworzeniu, odpadów o kodach z podgrupy:</w:t>
      </w:r>
    </w:p>
    <w:p w14:paraId="2AE3E78E" w14:textId="07BCF7C7" w:rsidR="00A96B22" w:rsidRPr="00A96B22" w:rsidRDefault="002B4F83" w:rsidP="002B4F83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1</w:t>
      </w:r>
      <w:r w:rsidR="00D4526D">
        <w:rPr>
          <w:rFonts w:eastAsia="Times New Roman"/>
          <w:lang w:bidi="pl-PL"/>
        </w:rPr>
        <w:t>)</w:t>
      </w:r>
      <w:r w:rsidR="00D4526D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>16 02</w:t>
      </w:r>
      <w:r w:rsidR="003F15A9">
        <w:rPr>
          <w:rFonts w:eastAsia="Times New Roman"/>
          <w:lang w:bidi="pl-PL"/>
        </w:rPr>
        <w:t xml:space="preserve"> –</w:t>
      </w:r>
      <w:r w:rsidR="005E1D1A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>Odpady urządzeń elektrycznych i elektronicznych;</w:t>
      </w:r>
    </w:p>
    <w:p w14:paraId="04370263" w14:textId="2AE236E9" w:rsidR="00A96B22" w:rsidRPr="00A96B22" w:rsidRDefault="002B4F83" w:rsidP="002B4F83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2</w:t>
      </w:r>
      <w:r w:rsidR="00D4526D">
        <w:rPr>
          <w:rFonts w:eastAsia="Times New Roman"/>
          <w:lang w:bidi="pl-PL"/>
        </w:rPr>
        <w:t>)</w:t>
      </w:r>
      <w:r w:rsidR="00D4526D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>16 06</w:t>
      </w:r>
      <w:r w:rsidR="003F15A9">
        <w:rPr>
          <w:rFonts w:eastAsia="Times New Roman"/>
          <w:lang w:bidi="pl-PL"/>
        </w:rPr>
        <w:t xml:space="preserve"> –</w:t>
      </w:r>
      <w:r w:rsidR="005E1D1A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>Baterie i akumulatory;</w:t>
      </w:r>
    </w:p>
    <w:p w14:paraId="4D635499" w14:textId="050FBA25" w:rsidR="00A96B22" w:rsidRDefault="002B4F83" w:rsidP="002B4F83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3</w:t>
      </w:r>
      <w:r w:rsidR="00D4526D">
        <w:rPr>
          <w:rFonts w:eastAsia="Times New Roman"/>
          <w:lang w:bidi="pl-PL"/>
        </w:rPr>
        <w:t>)</w:t>
      </w:r>
      <w:r w:rsidR="00D4526D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>17 01</w:t>
      </w:r>
      <w:r w:rsidR="003F15A9">
        <w:rPr>
          <w:rFonts w:eastAsia="Times New Roman"/>
          <w:lang w:bidi="pl-PL"/>
        </w:rPr>
        <w:t xml:space="preserve"> –</w:t>
      </w:r>
      <w:r w:rsidR="005E1D1A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>Odpady materiałów i elementów budowlanych oraz infrastruktury drogowej (np.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>beton, cegły, płyty, ceramika).</w:t>
      </w:r>
    </w:p>
    <w:p w14:paraId="76B15A1B" w14:textId="3B4E6B33" w:rsidR="00A96B22" w:rsidRPr="00A96B22" w:rsidRDefault="002B4F83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4.</w:t>
      </w:r>
      <w:r w:rsidR="000C1D5F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>Odpady powstałe w procesie, o którym mowa w ust. 2, klasyfikowane jako odpady o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 xml:space="preserve">kodzie 19 12 10, spełniające wymagania, o których mowa w § </w:t>
      </w:r>
      <w:r w:rsidR="002555DD">
        <w:rPr>
          <w:rFonts w:eastAsia="Times New Roman"/>
          <w:lang w:bidi="pl-PL"/>
        </w:rPr>
        <w:t>7</w:t>
      </w:r>
      <w:r w:rsidR="00A96B22" w:rsidRPr="00A96B22">
        <w:rPr>
          <w:rFonts w:eastAsia="Times New Roman"/>
          <w:lang w:bidi="pl-PL"/>
        </w:rPr>
        <w:t xml:space="preserve"> ust. 2, są </w:t>
      </w:r>
      <w:r w:rsidR="00043B73">
        <w:rPr>
          <w:rFonts w:eastAsia="Times New Roman"/>
          <w:lang w:bidi="pl-PL"/>
        </w:rPr>
        <w:t xml:space="preserve">przetwarzane </w:t>
      </w:r>
      <w:r w:rsidR="00A96B22" w:rsidRPr="00A96B22">
        <w:rPr>
          <w:rFonts w:eastAsia="Times New Roman"/>
          <w:lang w:bidi="pl-PL"/>
        </w:rPr>
        <w:t>w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>procesie odzysku R1 albo unieszkodliwiania D10.</w:t>
      </w:r>
    </w:p>
    <w:p w14:paraId="0CDAA690" w14:textId="4A568BAA" w:rsidR="00A96B22" w:rsidRPr="00A96B22" w:rsidRDefault="002B4F83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5.</w:t>
      </w:r>
      <w:r w:rsidR="000C1D5F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 xml:space="preserve">Do odpadów powstałych w procesie, o którym mowa w ust. 2, klasyfikowanych jako odpady o kodzie ex 19 12 12, stosuje się przepisy § 5 ust. </w:t>
      </w:r>
      <w:r w:rsidR="002555DD">
        <w:rPr>
          <w:rFonts w:eastAsia="Times New Roman"/>
          <w:lang w:bidi="pl-PL"/>
        </w:rPr>
        <w:t>6</w:t>
      </w:r>
      <w:r w:rsidR="00E54543">
        <w:rPr>
          <w:lang w:bidi="pl-PL"/>
        </w:rPr>
        <w:t>–</w:t>
      </w:r>
      <w:r w:rsidR="00043B73">
        <w:rPr>
          <w:rFonts w:eastAsia="Times New Roman"/>
          <w:lang w:bidi="pl-PL"/>
        </w:rPr>
        <w:t>1</w:t>
      </w:r>
      <w:r w:rsidR="002555DD">
        <w:rPr>
          <w:rFonts w:eastAsia="Times New Roman"/>
          <w:lang w:bidi="pl-PL"/>
        </w:rPr>
        <w:t>3</w:t>
      </w:r>
      <w:r w:rsidR="00043B73">
        <w:rPr>
          <w:rFonts w:eastAsia="Times New Roman"/>
          <w:lang w:bidi="pl-PL"/>
        </w:rPr>
        <w:t xml:space="preserve"> i 1</w:t>
      </w:r>
      <w:r w:rsidR="002555DD">
        <w:rPr>
          <w:rFonts w:eastAsia="Times New Roman"/>
          <w:lang w:bidi="pl-PL"/>
        </w:rPr>
        <w:t>5</w:t>
      </w:r>
      <w:r w:rsidR="00A96B22" w:rsidRPr="00A96B22">
        <w:rPr>
          <w:rFonts w:eastAsia="Times New Roman"/>
          <w:lang w:bidi="pl-PL"/>
        </w:rPr>
        <w:t>.</w:t>
      </w:r>
    </w:p>
    <w:p w14:paraId="3B349364" w14:textId="2BB83F35" w:rsidR="00A96B22" w:rsidRPr="00A96B22" w:rsidRDefault="002B4F83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lastRenderedPageBreak/>
        <w:t>6.</w:t>
      </w:r>
      <w:r w:rsidR="008F30DB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>Biologiczne przetwarzanie odpadów z wykorzystaniem procesu biologicznego suszenia stanowi proces</w:t>
      </w:r>
      <w:r w:rsidR="008F4782">
        <w:rPr>
          <w:rFonts w:eastAsia="Times New Roman"/>
          <w:lang w:bidi="pl-PL"/>
        </w:rPr>
        <w:t>ie</w:t>
      </w:r>
      <w:r w:rsidR="00A96B22" w:rsidRPr="00A96B22">
        <w:rPr>
          <w:rFonts w:eastAsia="Times New Roman"/>
          <w:lang w:bidi="pl-PL"/>
        </w:rPr>
        <w:t xml:space="preserve"> </w:t>
      </w:r>
      <w:bookmarkStart w:id="16" w:name="_Hlk76725545"/>
      <w:r w:rsidR="00720937">
        <w:rPr>
          <w:rFonts w:eastAsia="Times New Roman"/>
          <w:lang w:bidi="pl-PL"/>
        </w:rPr>
        <w:t xml:space="preserve">odzysku R3 albo proces </w:t>
      </w:r>
      <w:bookmarkEnd w:id="16"/>
      <w:r w:rsidR="00A96B22" w:rsidRPr="00A96B22">
        <w:rPr>
          <w:rFonts w:eastAsia="Times New Roman"/>
          <w:lang w:bidi="pl-PL"/>
        </w:rPr>
        <w:t>unieszkodliwiania D8.</w:t>
      </w:r>
    </w:p>
    <w:p w14:paraId="6B073C31" w14:textId="472ACCD0" w:rsidR="00A96B22" w:rsidRPr="00A96B22" w:rsidRDefault="002B4F83" w:rsidP="002B4F83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7.</w:t>
      </w:r>
      <w:r w:rsidR="008F30DB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 xml:space="preserve">Mechaniczne przetwarzanie odpadów, o którym mowa w ust. 2, stanowi proces </w:t>
      </w:r>
      <w:r w:rsidR="00720937" w:rsidRPr="00720937">
        <w:rPr>
          <w:rFonts w:ascii="Times New Roman" w:eastAsia="Times New Roman" w:hAnsi="Times New Roman"/>
          <w:bCs w:val="0"/>
          <w:lang w:bidi="pl-PL"/>
        </w:rPr>
        <w:t>odzysku R</w:t>
      </w:r>
      <w:r w:rsidR="00720937">
        <w:rPr>
          <w:rFonts w:ascii="Times New Roman" w:eastAsia="Times New Roman" w:hAnsi="Times New Roman"/>
          <w:bCs w:val="0"/>
          <w:lang w:bidi="pl-PL"/>
        </w:rPr>
        <w:t>12</w:t>
      </w:r>
      <w:r w:rsidR="00720937" w:rsidRPr="00720937">
        <w:rPr>
          <w:rFonts w:ascii="Times New Roman" w:eastAsia="Times New Roman" w:hAnsi="Times New Roman"/>
          <w:bCs w:val="0"/>
          <w:lang w:bidi="pl-PL"/>
        </w:rPr>
        <w:t xml:space="preserve"> albo proces </w:t>
      </w:r>
      <w:r w:rsidR="00A96B22" w:rsidRPr="00A96B22">
        <w:rPr>
          <w:rFonts w:eastAsia="Times New Roman"/>
          <w:lang w:bidi="pl-PL"/>
        </w:rPr>
        <w:t>unieszkodliwiania Dl3 i jest prowadzone na terenie zakładu, w</w:t>
      </w:r>
      <w:r w:rsidR="00C61D6C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>którym prowadzi się proces biologicznego przetwarzania odpadów z wykorzystaniem procesu biologicznego suszenia, o którym mowa w ust. 1.</w:t>
      </w:r>
    </w:p>
    <w:p w14:paraId="0F9D0DFA" w14:textId="4C7E67F7" w:rsidR="00A96B22" w:rsidRPr="00B815B6" w:rsidRDefault="00A96B22" w:rsidP="00397130">
      <w:pPr>
        <w:pStyle w:val="ARTartustawynprozporzdzenia"/>
        <w:rPr>
          <w:lang w:bidi="pl-PL"/>
        </w:rPr>
      </w:pPr>
      <w:r w:rsidRPr="00397130">
        <w:rPr>
          <w:b/>
          <w:lang w:bidi="pl-PL"/>
        </w:rPr>
        <w:t>§</w:t>
      </w:r>
      <w:r w:rsidR="000C1D5F">
        <w:rPr>
          <w:b/>
          <w:lang w:bidi="pl-PL"/>
        </w:rPr>
        <w:t> </w:t>
      </w:r>
      <w:r w:rsidR="002555DD">
        <w:rPr>
          <w:b/>
          <w:lang w:bidi="pl-PL"/>
        </w:rPr>
        <w:t>7</w:t>
      </w:r>
      <w:r w:rsidRPr="00397130">
        <w:rPr>
          <w:b/>
          <w:lang w:bidi="pl-PL"/>
        </w:rPr>
        <w:t>.</w:t>
      </w:r>
      <w:r w:rsidR="000C1D5F">
        <w:rPr>
          <w:lang w:bidi="pl-PL"/>
        </w:rPr>
        <w:t> </w:t>
      </w:r>
      <w:r w:rsidRPr="00B815B6">
        <w:rPr>
          <w:lang w:bidi="pl-PL"/>
        </w:rPr>
        <w:t>1.</w:t>
      </w:r>
      <w:r w:rsidR="000C1D5F">
        <w:rPr>
          <w:lang w:bidi="pl-PL"/>
        </w:rPr>
        <w:t> </w:t>
      </w:r>
      <w:r w:rsidRPr="00B815B6">
        <w:rPr>
          <w:lang w:bidi="pl-PL"/>
        </w:rPr>
        <w:t xml:space="preserve">Proces biologicznego przetwarzania odpadów, o którym mowa w § 5 ust. </w:t>
      </w:r>
      <w:r w:rsidR="002555DD">
        <w:rPr>
          <w:lang w:bidi="pl-PL"/>
        </w:rPr>
        <w:t>6</w:t>
      </w:r>
      <w:r w:rsidR="006C6944" w:rsidRPr="00B815B6">
        <w:rPr>
          <w:lang w:bidi="pl-PL"/>
        </w:rPr>
        <w:t xml:space="preserve"> </w:t>
      </w:r>
      <w:r w:rsidRPr="00B815B6">
        <w:rPr>
          <w:lang w:bidi="pl-PL"/>
        </w:rPr>
        <w:t xml:space="preserve">i </w:t>
      </w:r>
      <w:r w:rsidR="002555DD">
        <w:rPr>
          <w:lang w:bidi="pl-PL"/>
        </w:rPr>
        <w:t>8</w:t>
      </w:r>
      <w:r w:rsidRPr="00B815B6">
        <w:rPr>
          <w:lang w:bidi="pl-PL"/>
        </w:rPr>
        <w:t>, prowadzi się w taki sposób, aby:</w:t>
      </w:r>
    </w:p>
    <w:p w14:paraId="172DF222" w14:textId="1606F813" w:rsidR="00A96B22" w:rsidRPr="00B815B6" w:rsidRDefault="00DD70BD" w:rsidP="00B815B6">
      <w:pPr>
        <w:pStyle w:val="PKTpunkt"/>
        <w:rPr>
          <w:lang w:bidi="pl-PL"/>
        </w:rPr>
      </w:pPr>
      <w:r w:rsidRPr="00B815B6">
        <w:t>1</w:t>
      </w:r>
      <w:r w:rsidR="00D4526D" w:rsidRPr="00B815B6">
        <w:t>)</w:t>
      </w:r>
      <w:r w:rsidR="00D4526D">
        <w:tab/>
      </w:r>
      <w:proofErr w:type="spellStart"/>
      <w:r w:rsidR="00A96B22" w:rsidRPr="00B815B6">
        <w:rPr>
          <w:lang w:bidi="pl-PL"/>
        </w:rPr>
        <w:t>stabilizat</w:t>
      </w:r>
      <w:proofErr w:type="spellEnd"/>
      <w:r w:rsidR="00A96B22" w:rsidRPr="00B815B6">
        <w:rPr>
          <w:lang w:bidi="pl-PL"/>
        </w:rPr>
        <w:t xml:space="preserve"> osiągnął wartość AT</w:t>
      </w:r>
      <w:r w:rsidR="00A96B22" w:rsidRPr="003379C8">
        <w:rPr>
          <w:vertAlign w:val="subscript"/>
          <w:lang w:bidi="pl-PL"/>
        </w:rPr>
        <w:t>4</w:t>
      </w:r>
      <w:r w:rsidR="00A96B22" w:rsidRPr="00B815B6">
        <w:rPr>
          <w:lang w:bidi="pl-PL"/>
        </w:rPr>
        <w:t xml:space="preserve"> poniżej 10 mg </w:t>
      </w:r>
      <w:r w:rsidR="00043B73">
        <w:rPr>
          <w:lang w:bidi="pl-PL"/>
        </w:rPr>
        <w:t>O</w:t>
      </w:r>
      <w:r w:rsidR="00A96B22" w:rsidRPr="00D144AE">
        <w:rPr>
          <w:vertAlign w:val="subscript"/>
          <w:lang w:bidi="pl-PL"/>
        </w:rPr>
        <w:t>2</w:t>
      </w:r>
      <w:r w:rsidR="00A96B22" w:rsidRPr="00B815B6">
        <w:rPr>
          <w:lang w:bidi="pl-PL"/>
        </w:rPr>
        <w:t>/g suchej masy oraz</w:t>
      </w:r>
    </w:p>
    <w:p w14:paraId="58AED2AC" w14:textId="2467A235" w:rsidR="00A96B22" w:rsidRPr="00B815B6" w:rsidRDefault="00DD70BD" w:rsidP="00B815B6">
      <w:pPr>
        <w:pStyle w:val="PKTpunkt"/>
        <w:rPr>
          <w:lang w:bidi="pl-PL"/>
        </w:rPr>
      </w:pPr>
      <w:r w:rsidRPr="00B815B6">
        <w:t>2</w:t>
      </w:r>
      <w:r w:rsidR="00D4526D" w:rsidRPr="00B815B6">
        <w:t>)</w:t>
      </w:r>
      <w:r w:rsidR="00D4526D">
        <w:tab/>
      </w:r>
      <w:r w:rsidR="00A96B22" w:rsidRPr="00B815B6">
        <w:rPr>
          <w:lang w:bidi="pl-PL"/>
        </w:rPr>
        <w:t xml:space="preserve">straty prażenia </w:t>
      </w:r>
      <w:proofErr w:type="spellStart"/>
      <w:r w:rsidR="00A96B22" w:rsidRPr="00B815B6">
        <w:rPr>
          <w:lang w:bidi="pl-PL"/>
        </w:rPr>
        <w:t>stabilizatu</w:t>
      </w:r>
      <w:proofErr w:type="spellEnd"/>
      <w:r w:rsidR="00A96B22" w:rsidRPr="00B815B6">
        <w:rPr>
          <w:lang w:bidi="pl-PL"/>
        </w:rPr>
        <w:t xml:space="preserve"> były mniejsze niż 35%, a zawartość węgla organicznego była</w:t>
      </w:r>
    </w:p>
    <w:p w14:paraId="313C4DC2" w14:textId="77777777" w:rsidR="00C347AA" w:rsidRDefault="00A96B22" w:rsidP="000C1D5F">
      <w:pPr>
        <w:pStyle w:val="CZWSPPKTczwsplnapunktw"/>
        <w:rPr>
          <w:lang w:bidi="pl-PL"/>
        </w:rPr>
      </w:pPr>
      <w:r w:rsidRPr="00B815B6">
        <w:rPr>
          <w:lang w:bidi="pl-PL"/>
        </w:rPr>
        <w:t>mniejsza niż 20% suchej masy</w:t>
      </w:r>
    </w:p>
    <w:p w14:paraId="45D505E6" w14:textId="367EE6E9" w:rsidR="00A96B22" w:rsidRPr="00B815B6" w:rsidRDefault="000C1D5F" w:rsidP="000C1D5F">
      <w:pPr>
        <w:pStyle w:val="CZWSPPKTczwsplnapunktw"/>
        <w:rPr>
          <w:lang w:bidi="pl-PL"/>
        </w:rPr>
      </w:pPr>
      <w:r>
        <w:rPr>
          <w:lang w:bidi="pl-PL"/>
        </w:rPr>
        <w:t>–</w:t>
      </w:r>
      <w:r>
        <w:rPr>
          <w:lang w:bidi="pl-PL"/>
        </w:rPr>
        <w:tab/>
      </w:r>
      <w:r w:rsidR="00C347AA" w:rsidRPr="00C347AA">
        <w:rPr>
          <w:lang w:bidi="pl-PL"/>
        </w:rPr>
        <w:t>w przypadku kierowania</w:t>
      </w:r>
      <w:r w:rsidR="00C347AA">
        <w:rPr>
          <w:lang w:bidi="pl-PL"/>
        </w:rPr>
        <w:t xml:space="preserve"> </w:t>
      </w:r>
      <w:proofErr w:type="spellStart"/>
      <w:r w:rsidR="00C347AA">
        <w:rPr>
          <w:lang w:bidi="pl-PL"/>
        </w:rPr>
        <w:t>stabilizatu</w:t>
      </w:r>
      <w:proofErr w:type="spellEnd"/>
      <w:r w:rsidR="00C347AA" w:rsidRPr="00C347AA">
        <w:rPr>
          <w:lang w:bidi="pl-PL"/>
        </w:rPr>
        <w:t xml:space="preserve"> do składowania</w:t>
      </w:r>
      <w:r w:rsidR="00C347AA">
        <w:rPr>
          <w:lang w:bidi="pl-PL"/>
        </w:rPr>
        <w:t>.</w:t>
      </w:r>
    </w:p>
    <w:p w14:paraId="1850143C" w14:textId="2E1734B9" w:rsidR="00A96B22" w:rsidRPr="00B815B6" w:rsidRDefault="00A96B22" w:rsidP="00B815B6">
      <w:pPr>
        <w:pStyle w:val="USTustnpkodeksu"/>
        <w:rPr>
          <w:lang w:bidi="pl-PL"/>
        </w:rPr>
      </w:pPr>
      <w:r w:rsidRPr="00B815B6">
        <w:rPr>
          <w:lang w:bidi="pl-PL"/>
        </w:rPr>
        <w:t>2.</w:t>
      </w:r>
      <w:r w:rsidR="000C1D5F">
        <w:rPr>
          <w:lang w:bidi="pl-PL"/>
        </w:rPr>
        <w:t> </w:t>
      </w:r>
      <w:r w:rsidRPr="00B815B6">
        <w:rPr>
          <w:lang w:bidi="pl-PL"/>
        </w:rPr>
        <w:t>Proces mechanicznego przetwarzania odpadów, o którym mowa w § 4 ust. 1, i proces biologicznego przetwarzania odpadów z wykorzystaniem procesu biologicznego suszenia, o</w:t>
      </w:r>
      <w:r w:rsidR="00C61D6C">
        <w:rPr>
          <w:lang w:bidi="pl-PL"/>
        </w:rPr>
        <w:t> </w:t>
      </w:r>
      <w:r w:rsidRPr="00B815B6">
        <w:rPr>
          <w:lang w:bidi="pl-PL"/>
        </w:rPr>
        <w:t xml:space="preserve">którym mowa w § </w:t>
      </w:r>
      <w:r w:rsidR="008B4ED9">
        <w:rPr>
          <w:lang w:bidi="pl-PL"/>
        </w:rPr>
        <w:t>6</w:t>
      </w:r>
      <w:r w:rsidRPr="00B815B6">
        <w:rPr>
          <w:lang w:bidi="pl-PL"/>
        </w:rPr>
        <w:t xml:space="preserve"> ust. 1, prowadzi się w taki sposób, aby uzyskan</w:t>
      </w:r>
      <w:r w:rsidR="008F4782">
        <w:rPr>
          <w:lang w:bidi="pl-PL"/>
        </w:rPr>
        <w:t>e</w:t>
      </w:r>
      <w:r w:rsidRPr="00B815B6">
        <w:rPr>
          <w:lang w:bidi="pl-PL"/>
        </w:rPr>
        <w:t xml:space="preserve"> odpad</w:t>
      </w:r>
      <w:r w:rsidR="008F4782">
        <w:rPr>
          <w:lang w:bidi="pl-PL"/>
        </w:rPr>
        <w:t>y</w:t>
      </w:r>
      <w:r w:rsidRPr="00B815B6">
        <w:rPr>
          <w:lang w:bidi="pl-PL"/>
        </w:rPr>
        <w:t xml:space="preserve"> o kodzie 19 12</w:t>
      </w:r>
      <w:r w:rsidR="00964411" w:rsidRPr="00B815B6">
        <w:t xml:space="preserve"> 10 </w:t>
      </w:r>
      <w:r w:rsidRPr="00B815B6">
        <w:rPr>
          <w:lang w:bidi="pl-PL"/>
        </w:rPr>
        <w:t>spełniał</w:t>
      </w:r>
      <w:r w:rsidR="008F4782">
        <w:rPr>
          <w:lang w:bidi="pl-PL"/>
        </w:rPr>
        <w:t>y</w:t>
      </w:r>
      <w:r w:rsidRPr="00B815B6">
        <w:rPr>
          <w:lang w:bidi="pl-PL"/>
        </w:rPr>
        <w:t xml:space="preserve"> wymagania umożliwiające </w:t>
      </w:r>
      <w:r w:rsidR="008F4782">
        <w:rPr>
          <w:lang w:bidi="pl-PL"/>
        </w:rPr>
        <w:t>ich</w:t>
      </w:r>
      <w:r w:rsidRPr="00B815B6">
        <w:rPr>
          <w:lang w:bidi="pl-PL"/>
        </w:rPr>
        <w:t xml:space="preserve"> termiczne przekształcenie.</w:t>
      </w:r>
    </w:p>
    <w:p w14:paraId="3770AC50" w14:textId="41F36807" w:rsidR="00772A69" w:rsidRPr="00772A69" w:rsidRDefault="00A96B22" w:rsidP="00772A69">
      <w:pPr>
        <w:pStyle w:val="ARTartustawynprozporzdzenia"/>
        <w:rPr>
          <w:rFonts w:eastAsia="Times New Roman"/>
          <w:lang w:bidi="pl-PL"/>
        </w:rPr>
      </w:pPr>
      <w:r w:rsidRPr="00397130">
        <w:rPr>
          <w:rFonts w:eastAsia="Times New Roman"/>
          <w:b/>
          <w:lang w:bidi="pl-PL"/>
        </w:rPr>
        <w:t>§</w:t>
      </w:r>
      <w:r w:rsidR="000C1D5F">
        <w:rPr>
          <w:rFonts w:eastAsia="Times New Roman"/>
          <w:b/>
          <w:lang w:bidi="pl-PL"/>
        </w:rPr>
        <w:t> </w:t>
      </w:r>
      <w:r w:rsidR="008B4ED9">
        <w:rPr>
          <w:rFonts w:eastAsia="Times New Roman"/>
          <w:b/>
          <w:lang w:bidi="pl-PL"/>
        </w:rPr>
        <w:t>8</w:t>
      </w:r>
      <w:r w:rsidRPr="00397130">
        <w:rPr>
          <w:rFonts w:eastAsia="Times New Roman"/>
          <w:b/>
          <w:lang w:bidi="pl-PL"/>
        </w:rPr>
        <w:t>.</w:t>
      </w:r>
      <w:r w:rsidR="000C1D5F">
        <w:rPr>
          <w:rFonts w:eastAsia="Times New Roman"/>
          <w:lang w:bidi="pl-PL"/>
        </w:rPr>
        <w:t> </w:t>
      </w:r>
      <w:r w:rsidRPr="00A96B22">
        <w:rPr>
          <w:rFonts w:eastAsia="Times New Roman"/>
          <w:lang w:bidi="pl-PL"/>
        </w:rPr>
        <w:t>Odpad</w:t>
      </w:r>
      <w:r w:rsidR="008F4782">
        <w:rPr>
          <w:rFonts w:eastAsia="Times New Roman"/>
          <w:lang w:bidi="pl-PL"/>
        </w:rPr>
        <w:t>y</w:t>
      </w:r>
      <w:r w:rsidRPr="00A96B22">
        <w:rPr>
          <w:rFonts w:eastAsia="Times New Roman"/>
          <w:lang w:bidi="pl-PL"/>
        </w:rPr>
        <w:t xml:space="preserve"> powstał</w:t>
      </w:r>
      <w:r w:rsidR="008F4782">
        <w:rPr>
          <w:rFonts w:eastAsia="Times New Roman"/>
          <w:lang w:bidi="pl-PL"/>
        </w:rPr>
        <w:t>e</w:t>
      </w:r>
      <w:r w:rsidRPr="00A96B22">
        <w:rPr>
          <w:rFonts w:eastAsia="Times New Roman"/>
          <w:lang w:bidi="pl-PL"/>
        </w:rPr>
        <w:t xml:space="preserve"> w wyniku procesu mechaniczno</w:t>
      </w:r>
      <w:r w:rsidR="003F15A9">
        <w:rPr>
          <w:rFonts w:eastAsia="Times New Roman"/>
          <w:lang w:bidi="pl-PL"/>
        </w:rPr>
        <w:t>-</w:t>
      </w:r>
      <w:r w:rsidRPr="00A96B22">
        <w:rPr>
          <w:rFonts w:eastAsia="Times New Roman"/>
          <w:lang w:bidi="pl-PL"/>
        </w:rPr>
        <w:t xml:space="preserve">biologicznego przetwarzania </w:t>
      </w:r>
      <w:r w:rsidR="00D144AE">
        <w:rPr>
          <w:rFonts w:eastAsia="Times New Roman"/>
          <w:lang w:bidi="pl-PL"/>
        </w:rPr>
        <w:t>niesegregowanych (</w:t>
      </w:r>
      <w:r w:rsidRPr="00A96B22">
        <w:rPr>
          <w:rFonts w:eastAsia="Times New Roman"/>
          <w:lang w:bidi="pl-PL"/>
        </w:rPr>
        <w:t>zmieszanych</w:t>
      </w:r>
      <w:r w:rsidR="00D144AE">
        <w:rPr>
          <w:rFonts w:eastAsia="Times New Roman"/>
          <w:lang w:bidi="pl-PL"/>
        </w:rPr>
        <w:t>)</w:t>
      </w:r>
      <w:r w:rsidRPr="00A96B22">
        <w:rPr>
          <w:rFonts w:eastAsia="Times New Roman"/>
          <w:lang w:bidi="pl-PL"/>
        </w:rPr>
        <w:t xml:space="preserve"> odpadów komunalnych, niespełniając</w:t>
      </w:r>
      <w:r w:rsidR="008F4782">
        <w:rPr>
          <w:rFonts w:eastAsia="Times New Roman"/>
          <w:lang w:bidi="pl-PL"/>
        </w:rPr>
        <w:t>e</w:t>
      </w:r>
      <w:r w:rsidRPr="00A96B22">
        <w:rPr>
          <w:rFonts w:eastAsia="Times New Roman"/>
          <w:lang w:bidi="pl-PL"/>
        </w:rPr>
        <w:t xml:space="preserve"> wymagań, o których mowa w § </w:t>
      </w:r>
      <w:r w:rsidR="008B4ED9">
        <w:rPr>
          <w:rFonts w:eastAsia="Times New Roman"/>
          <w:lang w:bidi="pl-PL"/>
        </w:rPr>
        <w:t>7</w:t>
      </w:r>
      <w:r w:rsidRPr="00A96B22">
        <w:rPr>
          <w:rFonts w:eastAsia="Times New Roman"/>
          <w:lang w:bidi="pl-PL"/>
        </w:rPr>
        <w:t xml:space="preserve"> ust. 1, nie </w:t>
      </w:r>
      <w:r w:rsidR="008F4782">
        <w:rPr>
          <w:rFonts w:eastAsia="Times New Roman"/>
          <w:lang w:bidi="pl-PL"/>
        </w:rPr>
        <w:t>są</w:t>
      </w:r>
      <w:r w:rsidRPr="00A96B22">
        <w:rPr>
          <w:rFonts w:eastAsia="Times New Roman"/>
          <w:lang w:bidi="pl-PL"/>
        </w:rPr>
        <w:t xml:space="preserve"> </w:t>
      </w:r>
      <w:proofErr w:type="spellStart"/>
      <w:r w:rsidRPr="00A96B22">
        <w:rPr>
          <w:rFonts w:eastAsia="Times New Roman"/>
          <w:lang w:bidi="pl-PL"/>
        </w:rPr>
        <w:t>stabilizatem</w:t>
      </w:r>
      <w:proofErr w:type="spellEnd"/>
      <w:r w:rsidRPr="00A96B22">
        <w:rPr>
          <w:rFonts w:eastAsia="Times New Roman"/>
          <w:lang w:bidi="pl-PL"/>
        </w:rPr>
        <w:t xml:space="preserve"> i nadal </w:t>
      </w:r>
      <w:r w:rsidR="008F4782">
        <w:rPr>
          <w:rFonts w:eastAsia="Times New Roman"/>
          <w:lang w:bidi="pl-PL"/>
        </w:rPr>
        <w:t>są</w:t>
      </w:r>
      <w:r w:rsidRPr="00A96B22">
        <w:rPr>
          <w:rFonts w:eastAsia="Times New Roman"/>
          <w:lang w:bidi="pl-PL"/>
        </w:rPr>
        <w:t xml:space="preserve"> klasyfikowan</w:t>
      </w:r>
      <w:r w:rsidR="008F4782">
        <w:rPr>
          <w:rFonts w:eastAsia="Times New Roman"/>
          <w:lang w:bidi="pl-PL"/>
        </w:rPr>
        <w:t>e</w:t>
      </w:r>
      <w:r w:rsidRPr="00A96B22">
        <w:rPr>
          <w:rFonts w:eastAsia="Times New Roman"/>
          <w:lang w:bidi="pl-PL"/>
        </w:rPr>
        <w:t xml:space="preserve"> jako odpad</w:t>
      </w:r>
      <w:r w:rsidR="008F4782">
        <w:rPr>
          <w:rFonts w:eastAsia="Times New Roman"/>
          <w:lang w:bidi="pl-PL"/>
        </w:rPr>
        <w:t>y</w:t>
      </w:r>
      <w:r w:rsidRPr="00A96B22">
        <w:rPr>
          <w:rFonts w:eastAsia="Times New Roman"/>
          <w:lang w:bidi="pl-PL"/>
        </w:rPr>
        <w:t>, o który</w:t>
      </w:r>
      <w:r w:rsidR="008F4782">
        <w:rPr>
          <w:rFonts w:eastAsia="Times New Roman"/>
          <w:lang w:bidi="pl-PL"/>
        </w:rPr>
        <w:t>ch</w:t>
      </w:r>
      <w:r w:rsidRPr="00A96B22">
        <w:rPr>
          <w:rFonts w:eastAsia="Times New Roman"/>
          <w:lang w:bidi="pl-PL"/>
        </w:rPr>
        <w:t xml:space="preserve"> mowa w § 4 ust. 1 </w:t>
      </w:r>
      <w:r w:rsidRPr="007F6195">
        <w:rPr>
          <w:rFonts w:eastAsia="Times New Roman"/>
          <w:lang w:bidi="pl-PL"/>
        </w:rPr>
        <w:t>pk</w:t>
      </w:r>
      <w:r w:rsidR="00B815B6" w:rsidRPr="007F6195">
        <w:rPr>
          <w:rFonts w:eastAsia="Times New Roman"/>
          <w:lang w:bidi="pl-PL"/>
        </w:rPr>
        <w:t>t</w:t>
      </w:r>
      <w:r w:rsidR="00B815B6">
        <w:rPr>
          <w:rFonts w:eastAsia="Times New Roman"/>
          <w:lang w:bidi="pl-PL"/>
        </w:rPr>
        <w:t xml:space="preserve"> </w:t>
      </w:r>
      <w:r w:rsidR="007F6195">
        <w:rPr>
          <w:rFonts w:eastAsia="Times New Roman"/>
          <w:lang w:bidi="pl-PL"/>
        </w:rPr>
        <w:t xml:space="preserve">11 </w:t>
      </w:r>
      <w:r w:rsidR="00043B73">
        <w:rPr>
          <w:rFonts w:eastAsia="Times New Roman"/>
          <w:lang w:bidi="pl-PL"/>
        </w:rPr>
        <w:t xml:space="preserve">lit. a </w:t>
      </w:r>
      <w:r w:rsidRPr="00A96B22">
        <w:rPr>
          <w:rFonts w:eastAsia="Times New Roman"/>
          <w:lang w:bidi="pl-PL"/>
        </w:rPr>
        <w:t xml:space="preserve">i § </w:t>
      </w:r>
      <w:r w:rsidR="008B4ED9">
        <w:rPr>
          <w:rFonts w:eastAsia="Times New Roman"/>
          <w:lang w:bidi="pl-PL"/>
        </w:rPr>
        <w:t>6</w:t>
      </w:r>
      <w:r w:rsidRPr="00A96B22">
        <w:rPr>
          <w:rFonts w:eastAsia="Times New Roman"/>
          <w:lang w:bidi="pl-PL"/>
        </w:rPr>
        <w:t xml:space="preserve"> ust. 2 pkt 5, któr</w:t>
      </w:r>
      <w:r w:rsidR="008F4782">
        <w:rPr>
          <w:rFonts w:eastAsia="Times New Roman"/>
          <w:lang w:bidi="pl-PL"/>
        </w:rPr>
        <w:t>e</w:t>
      </w:r>
      <w:r w:rsidRPr="00A96B22">
        <w:rPr>
          <w:rFonts w:eastAsia="Times New Roman"/>
          <w:lang w:bidi="pl-PL"/>
        </w:rPr>
        <w:t xml:space="preserve"> wymaga</w:t>
      </w:r>
      <w:r w:rsidR="008F4782">
        <w:rPr>
          <w:rFonts w:eastAsia="Times New Roman"/>
          <w:lang w:bidi="pl-PL"/>
        </w:rPr>
        <w:t>ją</w:t>
      </w:r>
      <w:r w:rsidRPr="00A96B22">
        <w:rPr>
          <w:rFonts w:eastAsia="Times New Roman"/>
          <w:lang w:bidi="pl-PL"/>
        </w:rPr>
        <w:t xml:space="preserve"> dalszego przetwarzania w procesie biologicznego przetwarzania odpadów lub w procesie termicznego przekształcania odpadów.</w:t>
      </w:r>
    </w:p>
    <w:p w14:paraId="631A0816" w14:textId="351257CD" w:rsidR="00A178D9" w:rsidRPr="00A96B22" w:rsidRDefault="00A96B22" w:rsidP="00772A69">
      <w:pPr>
        <w:pStyle w:val="ARTartustawynprozporzdzenia"/>
        <w:rPr>
          <w:rFonts w:eastAsia="Times New Roman"/>
          <w:lang w:bidi="pl-PL"/>
        </w:rPr>
      </w:pPr>
      <w:r w:rsidRPr="00397130">
        <w:rPr>
          <w:rFonts w:eastAsia="Times New Roman"/>
          <w:b/>
          <w:lang w:bidi="pl-PL"/>
        </w:rPr>
        <w:t>§</w:t>
      </w:r>
      <w:r w:rsidR="000C1D5F">
        <w:rPr>
          <w:rFonts w:eastAsia="Times New Roman"/>
          <w:b/>
          <w:lang w:bidi="pl-PL"/>
        </w:rPr>
        <w:t> </w:t>
      </w:r>
      <w:r w:rsidR="008B4ED9">
        <w:rPr>
          <w:rFonts w:eastAsia="Times New Roman"/>
          <w:b/>
          <w:lang w:bidi="pl-PL"/>
        </w:rPr>
        <w:t>9</w:t>
      </w:r>
      <w:r w:rsidRPr="00397130">
        <w:rPr>
          <w:rFonts w:eastAsia="Times New Roman"/>
          <w:b/>
          <w:lang w:bidi="pl-PL"/>
        </w:rPr>
        <w:t>.</w:t>
      </w:r>
      <w:r w:rsidR="000C1D5F">
        <w:rPr>
          <w:rFonts w:eastAsia="Times New Roman"/>
          <w:b/>
          <w:lang w:bidi="pl-PL"/>
        </w:rPr>
        <w:t> </w:t>
      </w:r>
      <w:r w:rsidRPr="00A96B22">
        <w:rPr>
          <w:rFonts w:eastAsia="Times New Roman"/>
          <w:lang w:bidi="pl-PL"/>
        </w:rPr>
        <w:t>1.</w:t>
      </w:r>
      <w:bookmarkStart w:id="17" w:name="_Hlk86007112"/>
      <w:r w:rsidR="000C1D5F">
        <w:rPr>
          <w:rFonts w:eastAsia="Times New Roman"/>
          <w:lang w:bidi="pl-PL"/>
        </w:rPr>
        <w:t> </w:t>
      </w:r>
      <w:r w:rsidRPr="00A96B22">
        <w:rPr>
          <w:rFonts w:eastAsia="Times New Roman"/>
          <w:lang w:bidi="pl-PL"/>
        </w:rPr>
        <w:t xml:space="preserve">Wymagania określone w § </w:t>
      </w:r>
      <w:r w:rsidR="008B4ED9">
        <w:rPr>
          <w:rFonts w:eastAsia="Times New Roman"/>
          <w:lang w:bidi="pl-PL"/>
        </w:rPr>
        <w:t>7</w:t>
      </w:r>
      <w:r w:rsidRPr="00A96B22">
        <w:rPr>
          <w:rFonts w:eastAsia="Times New Roman"/>
          <w:lang w:bidi="pl-PL"/>
        </w:rPr>
        <w:t xml:space="preserve"> ust. 1 oraz w § 5 ust. </w:t>
      </w:r>
      <w:r w:rsidR="008B4ED9">
        <w:rPr>
          <w:rFonts w:eastAsia="Times New Roman"/>
          <w:lang w:bidi="pl-PL"/>
        </w:rPr>
        <w:t>6</w:t>
      </w:r>
      <w:r w:rsidR="006C6944" w:rsidRPr="00A96B22">
        <w:rPr>
          <w:rFonts w:eastAsia="Times New Roman"/>
          <w:lang w:bidi="pl-PL"/>
        </w:rPr>
        <w:t xml:space="preserve"> </w:t>
      </w:r>
      <w:r w:rsidRPr="00A96B22">
        <w:rPr>
          <w:rFonts w:eastAsia="Times New Roman"/>
          <w:lang w:bidi="pl-PL"/>
        </w:rPr>
        <w:t xml:space="preserve">pkt 2 lit. a i ust. </w:t>
      </w:r>
      <w:r w:rsidR="008B4ED9">
        <w:rPr>
          <w:rFonts w:eastAsia="Times New Roman"/>
          <w:lang w:bidi="pl-PL"/>
        </w:rPr>
        <w:t>8</w:t>
      </w:r>
      <w:r w:rsidR="006C6944" w:rsidRPr="00A96B22">
        <w:rPr>
          <w:rFonts w:eastAsia="Times New Roman"/>
          <w:lang w:bidi="pl-PL"/>
        </w:rPr>
        <w:t xml:space="preserve"> </w:t>
      </w:r>
      <w:r w:rsidRPr="00A96B22">
        <w:rPr>
          <w:rFonts w:eastAsia="Times New Roman"/>
          <w:lang w:bidi="pl-PL"/>
        </w:rPr>
        <w:t xml:space="preserve">pkt 2 uważa się za spełnione, jeżeli zostaną potwierdzone badaniami laboratoryjnymi wykonanymi przez </w:t>
      </w:r>
      <w:bookmarkEnd w:id="17"/>
      <w:r w:rsidRPr="00A96B22">
        <w:rPr>
          <w:rFonts w:eastAsia="Times New Roman"/>
          <w:lang w:bidi="pl-PL"/>
        </w:rPr>
        <w:t xml:space="preserve">laboratorium, o którym mowa w </w:t>
      </w:r>
      <w:r w:rsidRPr="00A96B22">
        <w:rPr>
          <w:rFonts w:eastAsia="Times New Roman"/>
          <w:lang w:eastAsia="en-US" w:bidi="en-US"/>
        </w:rPr>
        <w:t xml:space="preserve">art. </w:t>
      </w:r>
      <w:r w:rsidRPr="00A96B22">
        <w:rPr>
          <w:rFonts w:eastAsia="Times New Roman"/>
          <w:lang w:bidi="pl-PL"/>
        </w:rPr>
        <w:t xml:space="preserve">147a ust. 1 pkt 1 </w:t>
      </w:r>
      <w:r w:rsidR="00CE17E7">
        <w:rPr>
          <w:rFonts w:eastAsia="Times New Roman"/>
          <w:lang w:bidi="pl-PL"/>
        </w:rPr>
        <w:t>lub</w:t>
      </w:r>
      <w:r w:rsidR="00CE17E7" w:rsidRPr="00A96B22">
        <w:rPr>
          <w:rFonts w:eastAsia="Times New Roman"/>
          <w:lang w:bidi="pl-PL"/>
        </w:rPr>
        <w:t xml:space="preserve"> </w:t>
      </w:r>
      <w:r w:rsidRPr="00A96B22">
        <w:rPr>
          <w:rFonts w:eastAsia="Times New Roman"/>
          <w:lang w:bidi="pl-PL"/>
        </w:rPr>
        <w:t>ust. la ustawy z dnia 27 kwietnia 2001 r.</w:t>
      </w:r>
      <w:r w:rsidR="003F15A9">
        <w:rPr>
          <w:rFonts w:eastAsia="Times New Roman"/>
          <w:lang w:bidi="pl-PL"/>
        </w:rPr>
        <w:t xml:space="preserve"> –</w:t>
      </w:r>
      <w:r w:rsidRPr="00A96B22">
        <w:rPr>
          <w:rFonts w:eastAsia="Times New Roman"/>
          <w:lang w:bidi="pl-PL"/>
        </w:rPr>
        <w:t xml:space="preserve"> Prawo ochrony środowiska.</w:t>
      </w:r>
    </w:p>
    <w:p w14:paraId="10849941" w14:textId="3C806587" w:rsidR="00A96B22" w:rsidRDefault="00A96B22" w:rsidP="00B815B6">
      <w:pPr>
        <w:pStyle w:val="USTustnpkodeksu"/>
        <w:rPr>
          <w:rFonts w:eastAsia="Times New Roman"/>
          <w:lang w:bidi="pl-PL"/>
        </w:rPr>
      </w:pPr>
      <w:r w:rsidRPr="00A96B22">
        <w:rPr>
          <w:rFonts w:eastAsia="Times New Roman"/>
          <w:lang w:bidi="pl-PL"/>
        </w:rPr>
        <w:t>2. Próbki odpadów do badań pobiera przedstawiciel laboratorium, o którym mowa w</w:t>
      </w:r>
      <w:r w:rsidR="00C61D6C">
        <w:rPr>
          <w:rFonts w:eastAsia="Times New Roman"/>
          <w:lang w:bidi="pl-PL"/>
        </w:rPr>
        <w:t> </w:t>
      </w:r>
      <w:r w:rsidRPr="00A96B22">
        <w:rPr>
          <w:rFonts w:eastAsia="Times New Roman"/>
          <w:lang w:bidi="pl-PL"/>
        </w:rPr>
        <w:t>art.</w:t>
      </w:r>
      <w:r w:rsidR="00C61D6C">
        <w:rPr>
          <w:rFonts w:eastAsia="Times New Roman"/>
          <w:lang w:bidi="pl-PL"/>
        </w:rPr>
        <w:t> </w:t>
      </w:r>
      <w:r w:rsidRPr="00A96B22">
        <w:rPr>
          <w:rFonts w:eastAsia="Times New Roman"/>
          <w:lang w:bidi="pl-PL"/>
        </w:rPr>
        <w:t xml:space="preserve">147a ust. 1 pkt 1 </w:t>
      </w:r>
      <w:r w:rsidR="00D10A46">
        <w:rPr>
          <w:rFonts w:eastAsia="Times New Roman"/>
          <w:lang w:bidi="pl-PL"/>
        </w:rPr>
        <w:t>lub</w:t>
      </w:r>
      <w:r w:rsidR="00D10A46" w:rsidRPr="00A96B22">
        <w:rPr>
          <w:rFonts w:eastAsia="Times New Roman"/>
          <w:lang w:bidi="pl-PL"/>
        </w:rPr>
        <w:t xml:space="preserve"> </w:t>
      </w:r>
      <w:r w:rsidRPr="00A96B22">
        <w:rPr>
          <w:rFonts w:eastAsia="Times New Roman"/>
          <w:lang w:bidi="pl-PL"/>
        </w:rPr>
        <w:t xml:space="preserve">ust. la ustawy z dnia 27 kwietnia 2001 r. </w:t>
      </w:r>
      <w:r w:rsidR="003F15A9">
        <w:rPr>
          <w:rFonts w:eastAsia="Times New Roman"/>
          <w:lang w:bidi="pl-PL"/>
        </w:rPr>
        <w:t>–</w:t>
      </w:r>
      <w:r w:rsidRPr="00A96B22">
        <w:rPr>
          <w:rFonts w:eastAsia="Times New Roman"/>
          <w:lang w:bidi="pl-PL"/>
        </w:rPr>
        <w:t xml:space="preserve"> Prawo ochrony środowiska</w:t>
      </w:r>
      <w:r w:rsidR="00F77D6A">
        <w:rPr>
          <w:rFonts w:eastAsia="Times New Roman"/>
          <w:lang w:bidi="pl-PL"/>
        </w:rPr>
        <w:t>, po zakończeniu cyklu przetwarzania odpadów.</w:t>
      </w:r>
    </w:p>
    <w:p w14:paraId="49F8056A" w14:textId="77AAD34D" w:rsidR="00A96B22" w:rsidRPr="00A96B22" w:rsidRDefault="00BC41EB" w:rsidP="00BC41EB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3.</w:t>
      </w:r>
      <w:r w:rsidR="008F30DB">
        <w:rPr>
          <w:rFonts w:eastAsia="Times New Roman"/>
          <w:lang w:bidi="pl-PL"/>
        </w:rPr>
        <w:t> </w:t>
      </w:r>
      <w:r w:rsidR="00F77D6A">
        <w:rPr>
          <w:rFonts w:eastAsia="Times New Roman"/>
          <w:lang w:bidi="pl-PL"/>
        </w:rPr>
        <w:t xml:space="preserve">Roczna ilość próbek powinna odpowiadać rocznej liczbie cyklów przetwarzania odpadów. W przypadku gdy w instalacji jest </w:t>
      </w:r>
      <w:r w:rsidR="00F77D6A" w:rsidRPr="00E12BFB">
        <w:rPr>
          <w:rFonts w:eastAsia="Times New Roman"/>
          <w:lang w:bidi="pl-PL"/>
        </w:rPr>
        <w:t>jednocześnie</w:t>
      </w:r>
      <w:r w:rsidR="00F77D6A">
        <w:rPr>
          <w:rFonts w:eastAsia="Times New Roman"/>
          <w:lang w:bidi="pl-PL"/>
        </w:rPr>
        <w:t xml:space="preserve"> prowadzony jeden cykl przetwarzania odpadów, pobiera się i bada nie </w:t>
      </w:r>
      <w:r w:rsidR="00270040">
        <w:rPr>
          <w:rFonts w:eastAsia="Times New Roman"/>
          <w:lang w:bidi="pl-PL"/>
        </w:rPr>
        <w:t xml:space="preserve">mniej </w:t>
      </w:r>
      <w:r w:rsidR="00F77D6A">
        <w:rPr>
          <w:rFonts w:eastAsia="Times New Roman"/>
          <w:lang w:bidi="pl-PL"/>
        </w:rPr>
        <w:t>niż 4 próbki w ciągu roku.</w:t>
      </w:r>
    </w:p>
    <w:p w14:paraId="56895363" w14:textId="71D2CD54" w:rsidR="00F77D6A" w:rsidRDefault="00BC41EB" w:rsidP="00F77D6A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lastRenderedPageBreak/>
        <w:t>4.</w:t>
      </w:r>
      <w:r w:rsidR="000C1D5F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>Jeżeli w roku poprzedzającym rok pobrania i zbadania próbek odpadów, zgodnie z ust.</w:t>
      </w:r>
      <w:r w:rsidR="007D2432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 xml:space="preserve">3, nie zostały przekroczone wartości, o których mowa w § </w:t>
      </w:r>
      <w:r w:rsidR="008B4ED9">
        <w:rPr>
          <w:rFonts w:eastAsia="Times New Roman"/>
          <w:lang w:bidi="pl-PL"/>
        </w:rPr>
        <w:t>7</w:t>
      </w:r>
      <w:r w:rsidR="00A96B22" w:rsidRPr="00A96B22">
        <w:rPr>
          <w:rFonts w:eastAsia="Times New Roman"/>
          <w:lang w:bidi="pl-PL"/>
        </w:rPr>
        <w:t xml:space="preserve"> ust. 1, w więcej niż dwóch próbkach odpadów, a przekroczenie</w:t>
      </w:r>
      <w:r w:rsidR="00BB3DD2">
        <w:rPr>
          <w:rFonts w:eastAsia="Times New Roman"/>
          <w:lang w:bidi="pl-PL"/>
        </w:rPr>
        <w:t xml:space="preserve"> tych wartości w</w:t>
      </w:r>
      <w:r w:rsidR="00A96B22" w:rsidRPr="00A96B22">
        <w:rPr>
          <w:rFonts w:eastAsia="Times New Roman"/>
          <w:lang w:bidi="pl-PL"/>
        </w:rPr>
        <w:t xml:space="preserve"> żadnej z tych dwóch próbek odpadów nie </w:t>
      </w:r>
      <w:r w:rsidR="00270040">
        <w:rPr>
          <w:rFonts w:eastAsia="Times New Roman"/>
          <w:lang w:bidi="pl-PL"/>
        </w:rPr>
        <w:t>było</w:t>
      </w:r>
      <w:r w:rsidR="00270040" w:rsidRPr="00A96B22">
        <w:rPr>
          <w:rFonts w:eastAsia="Times New Roman"/>
          <w:lang w:bidi="pl-PL"/>
        </w:rPr>
        <w:t xml:space="preserve"> </w:t>
      </w:r>
      <w:r w:rsidR="00A96B22" w:rsidRPr="00A96B22">
        <w:rPr>
          <w:rFonts w:eastAsia="Times New Roman"/>
          <w:lang w:bidi="pl-PL"/>
        </w:rPr>
        <w:t xml:space="preserve">większe niż 20% wartości, o których mowa w § </w:t>
      </w:r>
      <w:r w:rsidR="008B4ED9">
        <w:rPr>
          <w:rFonts w:eastAsia="Times New Roman"/>
          <w:lang w:bidi="pl-PL"/>
        </w:rPr>
        <w:t>7</w:t>
      </w:r>
      <w:r w:rsidR="00A96B22" w:rsidRPr="00A96B22">
        <w:rPr>
          <w:rFonts w:eastAsia="Times New Roman"/>
          <w:lang w:bidi="pl-PL"/>
        </w:rPr>
        <w:t xml:space="preserve"> ust. 1, to liczba próbek odpadów może być zmniejszona do</w:t>
      </w:r>
      <w:r w:rsidR="00F77D6A">
        <w:rPr>
          <w:rFonts w:eastAsia="Times New Roman"/>
          <w:lang w:bidi="pl-PL"/>
        </w:rPr>
        <w:t>:</w:t>
      </w:r>
    </w:p>
    <w:p w14:paraId="4AF49331" w14:textId="54066997" w:rsidR="00A96B22" w:rsidRDefault="00F77D6A" w:rsidP="00D10A46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1)</w:t>
      </w:r>
      <w:r w:rsidR="000C1D5F">
        <w:rPr>
          <w:rFonts w:eastAsia="Times New Roman"/>
          <w:lang w:bidi="pl-PL"/>
        </w:rPr>
        <w:tab/>
      </w:r>
      <w:r>
        <w:rPr>
          <w:rFonts w:eastAsia="Times New Roman"/>
          <w:lang w:bidi="pl-PL"/>
        </w:rPr>
        <w:t>2</w:t>
      </w:r>
      <w:r w:rsidR="00A96B22" w:rsidRPr="00A96B22">
        <w:rPr>
          <w:rFonts w:eastAsia="Times New Roman"/>
          <w:lang w:bidi="pl-PL"/>
        </w:rPr>
        <w:t xml:space="preserve"> </w:t>
      </w:r>
      <w:r>
        <w:rPr>
          <w:rFonts w:eastAsia="Times New Roman"/>
          <w:lang w:bidi="pl-PL"/>
        </w:rPr>
        <w:t xml:space="preserve">próbek </w:t>
      </w:r>
      <w:r w:rsidR="00A96B22" w:rsidRPr="00A96B22">
        <w:rPr>
          <w:rFonts w:eastAsia="Times New Roman"/>
          <w:lang w:bidi="pl-PL"/>
        </w:rPr>
        <w:t xml:space="preserve">w ciągu roku </w:t>
      </w:r>
      <w:bookmarkStart w:id="18" w:name="_Hlk89348199"/>
      <w:r w:rsidR="003F15A9">
        <w:rPr>
          <w:rFonts w:eastAsia="Times New Roman"/>
          <w:lang w:bidi="pl-PL"/>
        </w:rPr>
        <w:t>–</w:t>
      </w:r>
      <w:bookmarkEnd w:id="18"/>
      <w:r w:rsidR="005E1D1A">
        <w:rPr>
          <w:rFonts w:eastAsia="Times New Roman"/>
          <w:lang w:bidi="pl-PL"/>
        </w:rPr>
        <w:tab/>
      </w:r>
      <w:r w:rsidR="00A96B22" w:rsidRPr="00A96B22">
        <w:rPr>
          <w:rFonts w:eastAsia="Times New Roman"/>
          <w:lang w:bidi="pl-PL"/>
        </w:rPr>
        <w:t xml:space="preserve">po jednej na </w:t>
      </w:r>
      <w:r w:rsidR="00D10A46">
        <w:rPr>
          <w:rFonts w:eastAsia="Times New Roman"/>
          <w:lang w:bidi="pl-PL"/>
        </w:rPr>
        <w:t>6</w:t>
      </w:r>
      <w:r w:rsidR="00A96B22" w:rsidRPr="00A96B22">
        <w:rPr>
          <w:rFonts w:eastAsia="Times New Roman"/>
          <w:lang w:bidi="pl-PL"/>
        </w:rPr>
        <w:t xml:space="preserve"> </w:t>
      </w:r>
      <w:r w:rsidR="00D10A46">
        <w:rPr>
          <w:rFonts w:eastAsia="Times New Roman"/>
          <w:lang w:bidi="pl-PL"/>
        </w:rPr>
        <w:t xml:space="preserve">miesięcy </w:t>
      </w:r>
      <w:r w:rsidR="005E1D1A">
        <w:rPr>
          <w:rFonts w:eastAsia="Times New Roman"/>
          <w:lang w:bidi="pl-PL"/>
        </w:rPr>
        <w:t>–</w:t>
      </w:r>
      <w:r w:rsidR="00D10A46">
        <w:rPr>
          <w:rFonts w:eastAsia="Times New Roman"/>
          <w:lang w:bidi="pl-PL"/>
        </w:rPr>
        <w:t xml:space="preserve"> w przypadku gdy w instalacji jest </w:t>
      </w:r>
      <w:r w:rsidR="00D10A46" w:rsidRPr="00E12BFB">
        <w:rPr>
          <w:rFonts w:eastAsia="Times New Roman"/>
          <w:lang w:bidi="pl-PL"/>
        </w:rPr>
        <w:t>jednocześnie</w:t>
      </w:r>
      <w:r w:rsidR="00D10A46">
        <w:rPr>
          <w:rFonts w:eastAsia="Times New Roman"/>
          <w:lang w:bidi="pl-PL"/>
        </w:rPr>
        <w:t xml:space="preserve"> prowadzony jeden cykl przetwarzania odpadów,</w:t>
      </w:r>
    </w:p>
    <w:p w14:paraId="1785D4BE" w14:textId="469A6280" w:rsidR="00D10A46" w:rsidRDefault="00D10A46" w:rsidP="00D10A46">
      <w:pPr>
        <w:pStyle w:val="PKTpunkt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2)</w:t>
      </w:r>
      <w:r w:rsidR="000C1D5F">
        <w:rPr>
          <w:rFonts w:eastAsia="Times New Roman"/>
          <w:lang w:bidi="pl-PL"/>
        </w:rPr>
        <w:tab/>
      </w:r>
      <w:r>
        <w:rPr>
          <w:rFonts w:eastAsia="Times New Roman"/>
          <w:lang w:bidi="pl-PL"/>
        </w:rPr>
        <w:t>4</w:t>
      </w:r>
      <w:r w:rsidRPr="00A96B22">
        <w:rPr>
          <w:rFonts w:eastAsia="Times New Roman"/>
          <w:lang w:bidi="pl-PL"/>
        </w:rPr>
        <w:t xml:space="preserve"> </w:t>
      </w:r>
      <w:r>
        <w:rPr>
          <w:rFonts w:eastAsia="Times New Roman"/>
          <w:lang w:bidi="pl-PL"/>
        </w:rPr>
        <w:t xml:space="preserve">próbek </w:t>
      </w:r>
      <w:r w:rsidRPr="00A96B22">
        <w:rPr>
          <w:rFonts w:eastAsia="Times New Roman"/>
          <w:lang w:bidi="pl-PL"/>
        </w:rPr>
        <w:t xml:space="preserve">w ciągu roku </w:t>
      </w:r>
      <w:r>
        <w:rPr>
          <w:rFonts w:eastAsia="Times New Roman"/>
          <w:lang w:bidi="pl-PL"/>
        </w:rPr>
        <w:t>–</w:t>
      </w:r>
      <w:r w:rsidR="005E1D1A">
        <w:rPr>
          <w:rFonts w:eastAsia="Times New Roman"/>
          <w:lang w:bidi="pl-PL"/>
        </w:rPr>
        <w:tab/>
      </w:r>
      <w:r w:rsidRPr="00A96B22">
        <w:rPr>
          <w:rFonts w:eastAsia="Times New Roman"/>
          <w:lang w:bidi="pl-PL"/>
        </w:rPr>
        <w:t xml:space="preserve">po jednej na </w:t>
      </w:r>
      <w:r>
        <w:rPr>
          <w:rFonts w:eastAsia="Times New Roman"/>
          <w:lang w:bidi="pl-PL"/>
        </w:rPr>
        <w:t>3</w:t>
      </w:r>
      <w:r w:rsidRPr="00A96B22">
        <w:rPr>
          <w:rFonts w:eastAsia="Times New Roman"/>
          <w:lang w:bidi="pl-PL"/>
        </w:rPr>
        <w:t xml:space="preserve"> mi</w:t>
      </w:r>
      <w:r>
        <w:rPr>
          <w:rFonts w:eastAsia="Times New Roman"/>
          <w:lang w:bidi="pl-PL"/>
        </w:rPr>
        <w:t>e</w:t>
      </w:r>
      <w:r w:rsidRPr="00A96B22">
        <w:rPr>
          <w:rFonts w:eastAsia="Times New Roman"/>
          <w:lang w:bidi="pl-PL"/>
        </w:rPr>
        <w:t>si</w:t>
      </w:r>
      <w:r>
        <w:rPr>
          <w:rFonts w:eastAsia="Times New Roman"/>
          <w:lang w:bidi="pl-PL"/>
        </w:rPr>
        <w:t xml:space="preserve">ące </w:t>
      </w:r>
      <w:r w:rsidR="005E1D1A">
        <w:rPr>
          <w:rFonts w:eastAsia="Times New Roman"/>
          <w:lang w:bidi="pl-PL"/>
        </w:rPr>
        <w:t>–</w:t>
      </w:r>
      <w:r>
        <w:rPr>
          <w:rFonts w:eastAsia="Times New Roman"/>
          <w:lang w:bidi="pl-PL"/>
        </w:rPr>
        <w:t xml:space="preserve"> w przypadku gdy w instalacji jest jednocześnie prowadzony więcej niż jeden cykl przetwarzania odpadów.</w:t>
      </w:r>
    </w:p>
    <w:p w14:paraId="23BF96EB" w14:textId="604D69AC" w:rsidR="00A96B22" w:rsidRPr="00A96B22" w:rsidRDefault="00BC41EB" w:rsidP="00BC41EB">
      <w:pPr>
        <w:pStyle w:val="USTustnpkodeksu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5.</w:t>
      </w:r>
      <w:r w:rsidR="000C1D5F">
        <w:rPr>
          <w:rFonts w:eastAsia="Times New Roman"/>
          <w:lang w:bidi="pl-PL"/>
        </w:rPr>
        <w:t> </w:t>
      </w:r>
      <w:r w:rsidR="00A96B22" w:rsidRPr="00A96B22">
        <w:rPr>
          <w:rFonts w:eastAsia="Times New Roman"/>
          <w:lang w:bidi="pl-PL"/>
        </w:rPr>
        <w:t xml:space="preserve">Jeżeli w roku, w którym liczba próbek odpadów została zmniejszona </w:t>
      </w:r>
      <w:r w:rsidR="00ED36FF">
        <w:rPr>
          <w:rFonts w:eastAsia="Times New Roman"/>
          <w:lang w:bidi="pl-PL"/>
        </w:rPr>
        <w:t>zgodnie z ust. 4</w:t>
      </w:r>
      <w:r w:rsidR="00A96B22" w:rsidRPr="00A96B22">
        <w:rPr>
          <w:rFonts w:eastAsia="Times New Roman"/>
          <w:lang w:bidi="pl-PL"/>
        </w:rPr>
        <w:t xml:space="preserve">, a w próbce odpadów zostały przekroczone wartości, o których mowa w § </w:t>
      </w:r>
      <w:r w:rsidR="008B4ED9">
        <w:rPr>
          <w:rFonts w:eastAsia="Times New Roman"/>
          <w:lang w:bidi="pl-PL"/>
        </w:rPr>
        <w:t>7</w:t>
      </w:r>
      <w:r w:rsidR="00A96B22" w:rsidRPr="00A96B22">
        <w:rPr>
          <w:rFonts w:eastAsia="Times New Roman"/>
          <w:lang w:bidi="pl-PL"/>
        </w:rPr>
        <w:t xml:space="preserve"> ust. 1, od następnego miesiąca po wykazaniu przekroczenia wartości, o których mowa w § </w:t>
      </w:r>
      <w:r w:rsidR="008B4ED9">
        <w:rPr>
          <w:rFonts w:eastAsia="Times New Roman"/>
          <w:lang w:bidi="pl-PL"/>
        </w:rPr>
        <w:t>7</w:t>
      </w:r>
      <w:r w:rsidR="00A96B22" w:rsidRPr="00A96B22">
        <w:rPr>
          <w:rFonts w:eastAsia="Times New Roman"/>
          <w:lang w:bidi="pl-PL"/>
        </w:rPr>
        <w:t xml:space="preserve"> ust. 1, próbki odpadów pobiera się i bada z częstotliwością określoną w ust. 3.</w:t>
      </w:r>
    </w:p>
    <w:p w14:paraId="08FCF628" w14:textId="631CC8BB" w:rsidR="00A96B22" w:rsidRPr="00A96B22" w:rsidRDefault="00A96B22" w:rsidP="00763F5D">
      <w:pPr>
        <w:pStyle w:val="ARTartustawynprozporzdzenia"/>
        <w:rPr>
          <w:rFonts w:eastAsia="Times New Roman"/>
          <w:lang w:bidi="pl-PL"/>
        </w:rPr>
      </w:pPr>
      <w:r w:rsidRPr="00397130">
        <w:rPr>
          <w:rFonts w:eastAsia="Times New Roman"/>
          <w:b/>
          <w:lang w:bidi="pl-PL"/>
        </w:rPr>
        <w:t>§</w:t>
      </w:r>
      <w:r w:rsidR="00BA6A9C" w:rsidRPr="00397130">
        <w:rPr>
          <w:rFonts w:eastAsia="Times New Roman"/>
          <w:b/>
          <w:lang w:bidi="pl-PL"/>
        </w:rPr>
        <w:t> </w:t>
      </w:r>
      <w:r w:rsidRPr="00397130">
        <w:rPr>
          <w:rFonts w:eastAsia="Times New Roman"/>
          <w:b/>
          <w:lang w:bidi="pl-PL"/>
        </w:rPr>
        <w:t>1</w:t>
      </w:r>
      <w:r w:rsidR="008B4ED9">
        <w:rPr>
          <w:rFonts w:eastAsia="Times New Roman"/>
          <w:b/>
          <w:lang w:bidi="pl-PL"/>
        </w:rPr>
        <w:t>0</w:t>
      </w:r>
      <w:r w:rsidRPr="00397130">
        <w:rPr>
          <w:rFonts w:eastAsia="Times New Roman"/>
          <w:b/>
          <w:lang w:bidi="pl-PL"/>
        </w:rPr>
        <w:t>.</w:t>
      </w:r>
      <w:r w:rsidR="00BA6A9C">
        <w:rPr>
          <w:rFonts w:eastAsia="Times New Roman"/>
          <w:lang w:bidi="pl-PL"/>
        </w:rPr>
        <w:t> </w:t>
      </w:r>
      <w:r w:rsidR="003E354C" w:rsidRPr="003E354C">
        <w:rPr>
          <w:rFonts w:eastAsia="Times New Roman"/>
          <w:lang w:bidi="pl-PL"/>
        </w:rPr>
        <w:t>Do prowadzenia procesów mechaniczno-biologicznego przetwarzania niesegregowanych (zmieszanych) o</w:t>
      </w:r>
      <w:r w:rsidR="003E354C">
        <w:rPr>
          <w:rFonts w:eastAsia="Times New Roman"/>
          <w:lang w:bidi="pl-PL"/>
        </w:rPr>
        <w:t xml:space="preserve">dpadów komunalnych stosuje się </w:t>
      </w:r>
      <w:r w:rsidR="003E354C" w:rsidRPr="003E354C">
        <w:rPr>
          <w:rFonts w:eastAsia="Times New Roman"/>
          <w:lang w:bidi="pl-PL"/>
        </w:rPr>
        <w:t>konkluzje dotyczące najlepszych dostępnych technik (BAT) w zakresie mechanicznego lub biologicznego przetwarzania odpadów, określone w decyzji wykonawczej komisji (UE) 2018/1147 z dnia 10 sierpnia 2018 r. ustanawiającej</w:t>
      </w:r>
      <w:r w:rsidR="00D4526D">
        <w:rPr>
          <w:rFonts w:eastAsia="Times New Roman"/>
          <w:lang w:bidi="pl-PL"/>
        </w:rPr>
        <w:t xml:space="preserve"> </w:t>
      </w:r>
      <w:r w:rsidR="003E354C" w:rsidRPr="003E354C">
        <w:rPr>
          <w:rFonts w:eastAsia="Times New Roman"/>
          <w:lang w:bidi="pl-PL"/>
        </w:rPr>
        <w:t>konkluzje dotyczące najlepsz</w:t>
      </w:r>
      <w:r w:rsidR="003E354C">
        <w:rPr>
          <w:rFonts w:eastAsia="Times New Roman"/>
          <w:lang w:bidi="pl-PL"/>
        </w:rPr>
        <w:t>ych dostępnych technik (BAT) w</w:t>
      </w:r>
      <w:r w:rsidR="00C61D6C">
        <w:rPr>
          <w:rFonts w:eastAsia="Times New Roman"/>
          <w:lang w:bidi="pl-PL"/>
        </w:rPr>
        <w:t> </w:t>
      </w:r>
      <w:r w:rsidR="003E354C" w:rsidRPr="003E354C">
        <w:rPr>
          <w:rFonts w:eastAsia="Times New Roman"/>
          <w:lang w:bidi="pl-PL"/>
        </w:rPr>
        <w:t>odniesieniu do przetwarzania odpadów zgodnie z dyrektywą Parlamentu Europejskiego i</w:t>
      </w:r>
      <w:r w:rsidR="00C61D6C">
        <w:rPr>
          <w:rFonts w:eastAsia="Times New Roman"/>
          <w:lang w:bidi="pl-PL"/>
        </w:rPr>
        <w:t> </w:t>
      </w:r>
      <w:r w:rsidR="003E354C" w:rsidRPr="003E354C">
        <w:rPr>
          <w:rFonts w:eastAsia="Times New Roman"/>
          <w:lang w:bidi="pl-PL"/>
        </w:rPr>
        <w:t>Rady 2010/75/UE (Dz. Urz. UE L 208 z 17.</w:t>
      </w:r>
      <w:r w:rsidR="00D4526D">
        <w:rPr>
          <w:rFonts w:eastAsia="Times New Roman"/>
          <w:lang w:bidi="pl-PL"/>
        </w:rPr>
        <w:t>0</w:t>
      </w:r>
      <w:r w:rsidR="003E354C" w:rsidRPr="003E354C">
        <w:rPr>
          <w:rFonts w:eastAsia="Times New Roman"/>
          <w:lang w:bidi="pl-PL"/>
        </w:rPr>
        <w:t>8.2018, s. 38).</w:t>
      </w:r>
    </w:p>
    <w:p w14:paraId="6B7C2223" w14:textId="7EEF04D6" w:rsidR="00A96B22" w:rsidRDefault="00A96B22" w:rsidP="00763F5D">
      <w:pPr>
        <w:pStyle w:val="ARTartustawynprozporzdzenia"/>
        <w:rPr>
          <w:rFonts w:eastAsia="Times New Roman"/>
          <w:lang w:bidi="pl-PL"/>
        </w:rPr>
      </w:pPr>
      <w:r w:rsidRPr="00397130">
        <w:rPr>
          <w:rFonts w:eastAsia="Times New Roman"/>
          <w:b/>
          <w:lang w:bidi="pl-PL"/>
        </w:rPr>
        <w:t>§</w:t>
      </w:r>
      <w:r w:rsidR="000C1D5F">
        <w:rPr>
          <w:rFonts w:eastAsia="Times New Roman"/>
          <w:b/>
          <w:lang w:bidi="pl-PL"/>
        </w:rPr>
        <w:t> </w:t>
      </w:r>
      <w:r w:rsidRPr="00397130">
        <w:rPr>
          <w:rFonts w:eastAsia="Times New Roman"/>
          <w:b/>
          <w:lang w:bidi="pl-PL"/>
        </w:rPr>
        <w:t>1</w:t>
      </w:r>
      <w:r w:rsidR="008B4ED9">
        <w:rPr>
          <w:rFonts w:eastAsia="Times New Roman"/>
          <w:b/>
          <w:lang w:bidi="pl-PL"/>
        </w:rPr>
        <w:t>1</w:t>
      </w:r>
      <w:r w:rsidRPr="00397130">
        <w:rPr>
          <w:rFonts w:eastAsia="Times New Roman"/>
          <w:b/>
          <w:lang w:bidi="pl-PL"/>
        </w:rPr>
        <w:t>.</w:t>
      </w:r>
      <w:r w:rsidR="000C1D5F">
        <w:rPr>
          <w:rFonts w:eastAsia="Times New Roman"/>
          <w:b/>
          <w:lang w:bidi="pl-PL"/>
        </w:rPr>
        <w:t> </w:t>
      </w:r>
      <w:r w:rsidRPr="00A96B22">
        <w:rPr>
          <w:rFonts w:eastAsia="Times New Roman"/>
          <w:lang w:bidi="pl-PL"/>
        </w:rPr>
        <w:t>Rozporządzenie wchodzi w życie z dniem 14 dni od dnia ogłoszenia</w:t>
      </w:r>
      <w:r w:rsidR="00BE7A55">
        <w:rPr>
          <w:rStyle w:val="Odwoanieprzypisudolnego"/>
          <w:rFonts w:eastAsia="Times New Roman"/>
          <w:lang w:bidi="pl-PL"/>
        </w:rPr>
        <w:footnoteReference w:id="3"/>
      </w:r>
      <w:r w:rsidR="00BE7A55" w:rsidRPr="00BE7A55">
        <w:rPr>
          <w:rFonts w:eastAsia="Times New Roman"/>
          <w:vertAlign w:val="superscript"/>
          <w:lang w:bidi="pl-PL"/>
        </w:rPr>
        <w:t>)</w:t>
      </w:r>
      <w:r w:rsidR="00763F5D">
        <w:rPr>
          <w:rFonts w:eastAsia="Times New Roman"/>
          <w:lang w:bidi="pl-PL"/>
        </w:rPr>
        <w:t>.</w:t>
      </w:r>
    </w:p>
    <w:p w14:paraId="14368F1B" w14:textId="77777777" w:rsidR="00763F5D" w:rsidRPr="00A96B22" w:rsidRDefault="00763F5D" w:rsidP="00763F5D">
      <w:pPr>
        <w:pStyle w:val="ARTartustawynprozporzdzenia"/>
        <w:rPr>
          <w:rFonts w:eastAsia="Times New Roman"/>
          <w:lang w:bidi="pl-PL"/>
        </w:rPr>
      </w:pPr>
    </w:p>
    <w:p w14:paraId="0C1CB1FD" w14:textId="36E30179" w:rsidR="00A96B22" w:rsidRPr="00413959" w:rsidRDefault="00A96B22" w:rsidP="0076709C">
      <w:pPr>
        <w:pStyle w:val="NAZORGWYDnazwaorganuwydajcegoprojektowanyakt"/>
      </w:pPr>
      <w:r w:rsidRPr="0076709C">
        <w:t>MINISTER KLIMATU</w:t>
      </w:r>
      <w:r w:rsidR="0076709C" w:rsidRPr="00413959">
        <w:t xml:space="preserve"> i</w:t>
      </w:r>
      <w:r w:rsidR="00C61D6C">
        <w:t> </w:t>
      </w:r>
      <w:r w:rsidR="0076709C" w:rsidRPr="00413959">
        <w:t>środowiska</w:t>
      </w:r>
    </w:p>
    <w:p w14:paraId="2AD50E6A" w14:textId="77777777" w:rsidR="004A2080" w:rsidRPr="004A2080" w:rsidRDefault="004A2080" w:rsidP="004A2080">
      <w:pPr>
        <w:widowControl/>
        <w:shd w:val="clear" w:color="auto" w:fill="FFFFFF"/>
        <w:autoSpaceDE/>
        <w:adjustRightInd/>
        <w:spacing w:line="360" w:lineRule="atLeast"/>
        <w:rPr>
          <w:rFonts w:eastAsia="Times New Roman" w:cs="Times New Roman"/>
          <w:color w:val="000000"/>
          <w:szCs w:val="24"/>
        </w:rPr>
      </w:pPr>
      <w:r w:rsidRPr="004A2080">
        <w:rPr>
          <w:rFonts w:eastAsia="Times New Roman" w:cs="Times New Roman"/>
          <w:color w:val="000000"/>
          <w:szCs w:val="24"/>
        </w:rPr>
        <w:t>Za zgodność pod względem prawnym, legislacyjnym i redakcyjnym</w:t>
      </w:r>
    </w:p>
    <w:p w14:paraId="4A96D126" w14:textId="77777777" w:rsidR="004A2080" w:rsidRPr="004A2080" w:rsidRDefault="004A2080" w:rsidP="004A2080">
      <w:pPr>
        <w:widowControl/>
        <w:shd w:val="clear" w:color="auto" w:fill="FFFFFF"/>
        <w:autoSpaceDE/>
        <w:adjustRightInd/>
        <w:spacing w:line="360" w:lineRule="atLeast"/>
        <w:rPr>
          <w:rFonts w:eastAsia="Times New Roman" w:cs="Times New Roman"/>
          <w:color w:val="000000"/>
          <w:szCs w:val="24"/>
        </w:rPr>
      </w:pPr>
      <w:r w:rsidRPr="004A2080">
        <w:rPr>
          <w:rFonts w:eastAsia="Times New Roman" w:cs="Times New Roman"/>
          <w:color w:val="000000"/>
          <w:szCs w:val="24"/>
        </w:rPr>
        <w:t>Dyrektor Departamentu Prawnego</w:t>
      </w:r>
    </w:p>
    <w:p w14:paraId="16E27413" w14:textId="77777777" w:rsidR="004A2080" w:rsidRPr="004A2080" w:rsidRDefault="004A2080" w:rsidP="004A2080">
      <w:pPr>
        <w:widowControl/>
        <w:shd w:val="clear" w:color="auto" w:fill="FFFFFF"/>
        <w:autoSpaceDE/>
        <w:adjustRightInd/>
        <w:spacing w:line="360" w:lineRule="atLeast"/>
        <w:rPr>
          <w:rFonts w:eastAsia="Times New Roman" w:cs="Times New Roman"/>
          <w:color w:val="000000"/>
          <w:szCs w:val="24"/>
        </w:rPr>
      </w:pPr>
      <w:r w:rsidRPr="004A2080">
        <w:rPr>
          <w:rFonts w:eastAsia="Times New Roman" w:cs="Times New Roman"/>
          <w:color w:val="000000"/>
          <w:szCs w:val="24"/>
        </w:rPr>
        <w:t>w Ministerstwie Klimatu</w:t>
      </w:r>
    </w:p>
    <w:p w14:paraId="088BCB81" w14:textId="77777777" w:rsidR="004A2080" w:rsidRPr="004A2080" w:rsidRDefault="004A2080" w:rsidP="004A2080">
      <w:pPr>
        <w:widowControl/>
        <w:shd w:val="clear" w:color="auto" w:fill="FFFFFF"/>
        <w:autoSpaceDE/>
        <w:adjustRightInd/>
        <w:spacing w:line="360" w:lineRule="atLeast"/>
        <w:rPr>
          <w:rFonts w:eastAsia="Times New Roman" w:cs="Times New Roman"/>
          <w:color w:val="000000"/>
          <w:szCs w:val="24"/>
        </w:rPr>
      </w:pPr>
      <w:r w:rsidRPr="004A2080">
        <w:rPr>
          <w:rFonts w:eastAsia="Times New Roman" w:cs="Times New Roman"/>
          <w:color w:val="000000"/>
          <w:szCs w:val="24"/>
        </w:rPr>
        <w:t>Anna Kozińska-</w:t>
      </w:r>
      <w:proofErr w:type="spellStart"/>
      <w:r w:rsidRPr="004A2080">
        <w:rPr>
          <w:rFonts w:eastAsia="Times New Roman" w:cs="Times New Roman"/>
          <w:color w:val="000000"/>
          <w:szCs w:val="24"/>
        </w:rPr>
        <w:t>Żywar</w:t>
      </w:r>
      <w:proofErr w:type="spellEnd"/>
    </w:p>
    <w:p w14:paraId="760ADC17" w14:textId="77777777" w:rsidR="004A2080" w:rsidRPr="004A2080" w:rsidRDefault="004A2080" w:rsidP="004A2080">
      <w:pPr>
        <w:widowControl/>
        <w:shd w:val="clear" w:color="auto" w:fill="FFFFFF"/>
        <w:autoSpaceDE/>
        <w:adjustRightInd/>
        <w:spacing w:line="360" w:lineRule="atLeast"/>
        <w:rPr>
          <w:rFonts w:eastAsia="Times New Roman" w:cs="Times New Roman"/>
          <w:color w:val="000000"/>
          <w:szCs w:val="24"/>
        </w:rPr>
      </w:pPr>
      <w:r w:rsidRPr="004A2080">
        <w:rPr>
          <w:rFonts w:eastAsia="Times New Roman" w:cs="Times New Roman"/>
          <w:color w:val="000000"/>
          <w:szCs w:val="24"/>
        </w:rPr>
        <w:t> (- podpisano kwalifikowanym podpisem elektronicznym)</w:t>
      </w:r>
    </w:p>
    <w:p w14:paraId="0B15C0C3" w14:textId="77777777" w:rsidR="00261A16" w:rsidRPr="00737F6A" w:rsidRDefault="00261A16" w:rsidP="004A2080">
      <w:pPr>
        <w:autoSpaceDE/>
        <w:autoSpaceDN/>
        <w:adjustRightInd/>
        <w:spacing w:line="244" w:lineRule="exact"/>
      </w:pP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C2FBA" w14:textId="77777777" w:rsidR="009D0044" w:rsidRDefault="009D0044">
      <w:r>
        <w:separator/>
      </w:r>
    </w:p>
  </w:endnote>
  <w:endnote w:type="continuationSeparator" w:id="0">
    <w:p w14:paraId="79D98CBB" w14:textId="77777777" w:rsidR="009D0044" w:rsidRDefault="009D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6FBA9" w14:textId="77777777" w:rsidR="009D0044" w:rsidRDefault="009D0044">
      <w:r>
        <w:separator/>
      </w:r>
    </w:p>
  </w:footnote>
  <w:footnote w:type="continuationSeparator" w:id="0">
    <w:p w14:paraId="451864ED" w14:textId="77777777" w:rsidR="009D0044" w:rsidRDefault="009D0044">
      <w:r>
        <w:continuationSeparator/>
      </w:r>
    </w:p>
  </w:footnote>
  <w:footnote w:id="1">
    <w:p w14:paraId="6E93B1E1" w14:textId="3167F716" w:rsidR="00021F45" w:rsidRPr="00724C77" w:rsidRDefault="00021F45" w:rsidP="00724C77">
      <w:pPr>
        <w:pStyle w:val="ODNONIKtreodnonika"/>
      </w:pPr>
      <w:r w:rsidRPr="00696AEE">
        <w:rPr>
          <w:rStyle w:val="Odwoanieprzypisudolnego"/>
        </w:rPr>
        <w:footnoteRef/>
      </w:r>
      <w:r w:rsidRPr="00696AEE">
        <w:rPr>
          <w:vertAlign w:val="superscript"/>
        </w:rPr>
        <w:t>)</w:t>
      </w:r>
      <w:r w:rsidR="00E54543">
        <w:tab/>
      </w:r>
      <w:r w:rsidR="006D2DAA">
        <w:t>M</w:t>
      </w:r>
      <w:r w:rsidR="006D2DAA" w:rsidRPr="006D2DAA">
        <w:t xml:space="preserve">inister Klimatu i Środowiska kieruje działem administracji rządowej – klimat, na podstawie § 1 ust. 2 pkt </w:t>
      </w:r>
      <w:r w:rsidR="007D2432">
        <w:t>2</w:t>
      </w:r>
      <w:r w:rsidR="006D2DAA" w:rsidRPr="006D2DAA">
        <w:t xml:space="preserve"> rozporządzenia Prezesa Rady Ministrów z dnia </w:t>
      </w:r>
      <w:r w:rsidR="007D2432">
        <w:t>27</w:t>
      </w:r>
      <w:r w:rsidR="006D2DAA" w:rsidRPr="006D2DAA">
        <w:t xml:space="preserve"> października 202</w:t>
      </w:r>
      <w:r w:rsidR="007D2432">
        <w:t>1</w:t>
      </w:r>
      <w:r w:rsidR="006D2DAA" w:rsidRPr="006D2DAA">
        <w:t xml:space="preserve"> r. w sprawie szczegółowego zakresu działania Ministra Klimatu i Środowiska (Dz. U. poz. </w:t>
      </w:r>
      <w:r w:rsidR="007D2432">
        <w:t>1</w:t>
      </w:r>
      <w:r w:rsidR="00D4526D">
        <w:t>94</w:t>
      </w:r>
      <w:r w:rsidR="007D2432">
        <w:t>9</w:t>
      </w:r>
      <w:r w:rsidR="006D2DAA" w:rsidRPr="006D2DAA">
        <w:t>)</w:t>
      </w:r>
      <w:r w:rsidR="006D2DAA">
        <w:t>.</w:t>
      </w:r>
    </w:p>
  </w:footnote>
  <w:footnote w:id="2">
    <w:p w14:paraId="331BF43C" w14:textId="482A5D65" w:rsidR="00021F45" w:rsidRPr="00724C77" w:rsidRDefault="00021F45" w:rsidP="00724C77">
      <w:pPr>
        <w:pStyle w:val="ODNONIKtreodnonika"/>
      </w:pPr>
      <w:r w:rsidRPr="00696AEE">
        <w:rPr>
          <w:vertAlign w:val="superscript"/>
        </w:rPr>
        <w:footnoteRef/>
      </w:r>
      <w:r w:rsidRPr="00696AEE">
        <w:rPr>
          <w:vertAlign w:val="superscript"/>
        </w:rPr>
        <w:t>)</w:t>
      </w:r>
      <w:r w:rsidR="00E54543">
        <w:tab/>
      </w:r>
      <w:r w:rsidRPr="00724C77">
        <w:t>Niniejsze rozporządzenie zostało notyfikowane Komisji Europejskiej w dniu … pod numerem … zgodnie z</w:t>
      </w:r>
      <w:r w:rsidR="00C61D6C">
        <w:t> </w:t>
      </w:r>
      <w:r w:rsidRPr="00724C77">
        <w:t>§</w:t>
      </w:r>
      <w:r w:rsidR="00D4526D">
        <w:t> </w:t>
      </w:r>
      <w:r w:rsidRPr="00724C77">
        <w:t>4 rozporządzenia Rady Ministrów z dnia 23 grudnia 2002 r. w sprawie sposobu funkcjonowania krajowego systemu notyfikacji norm i aktów prawnych (Dz. U. poz. 2039 oraz z 2004 r. poz. 597), które wdraża dyrektywę Parlamentu Europejskiego i Rady 2015/1535 z dnia 9 września 2015 r. ustanawiającą procedurę udzielania informacji w dziedzinie przepisów technicznych oraz zasad dotyczących usług społeczeństwa informacyjnego (Dz. Urz. UE L 241 z 17.09.2015, str. 1).</w:t>
      </w:r>
    </w:p>
  </w:footnote>
  <w:footnote w:id="3">
    <w:p w14:paraId="52756010" w14:textId="3C500ED1" w:rsidR="00021F45" w:rsidRDefault="00021F45" w:rsidP="00397130">
      <w:pPr>
        <w:pStyle w:val="ODNONIKtreodnonika"/>
      </w:pPr>
      <w:r>
        <w:rPr>
          <w:rStyle w:val="Odwoanieprzypisudolnego"/>
        </w:rPr>
        <w:footnoteRef/>
      </w:r>
      <w:bookmarkStart w:id="19" w:name="_Hlk84507065"/>
      <w:r w:rsidRPr="00BE7A55">
        <w:rPr>
          <w:vertAlign w:val="superscript"/>
        </w:rPr>
        <w:t>)</w:t>
      </w:r>
      <w:bookmarkEnd w:id="19"/>
      <w:r w:rsidR="0091685B">
        <w:tab/>
      </w:r>
      <w:r w:rsidRPr="00BE7A55">
        <w:t>Niniejsze rozporządzenie było poprzedzone rozporządzeniem Ministra Środowiska z dnia 11 września 2012</w:t>
      </w:r>
      <w:r w:rsidR="00D4526D">
        <w:t xml:space="preserve"> </w:t>
      </w:r>
      <w:r w:rsidRPr="00BE7A55">
        <w:t>r. w sprawie mechaniczno</w:t>
      </w:r>
      <w:r w:rsidR="008F30DB">
        <w:t>-</w:t>
      </w:r>
      <w:r w:rsidRPr="00BE7A55">
        <w:t>biologicznego przetwarzania zmieszanych odpadów komunalnych (Dz. U. poz. 1052), które na podstawie art. 250 ust. 2</w:t>
      </w:r>
      <w:r w:rsidR="00D4526D">
        <w:t xml:space="preserve"> </w:t>
      </w:r>
      <w:r w:rsidRPr="00BE7A55">
        <w:t>ustawy z</w:t>
      </w:r>
      <w:r w:rsidR="00BD0813">
        <w:t xml:space="preserve"> </w:t>
      </w:r>
      <w:r w:rsidRPr="00BE7A55">
        <w:t xml:space="preserve">dnia 14 grudnia 2012 r. o odpadach (Dz. U. z 2013 r. poz. 21), które utraciło moc z dniem </w:t>
      </w:r>
      <w:r w:rsidR="00BD0813" w:rsidRPr="00BE7A55">
        <w:t>2</w:t>
      </w:r>
      <w:r w:rsidR="00BD0813">
        <w:t>4</w:t>
      </w:r>
      <w:r w:rsidR="00BD0813" w:rsidRPr="00BE7A55">
        <w:t xml:space="preserve"> </w:t>
      </w:r>
      <w:r w:rsidRPr="00BE7A55">
        <w:t>stycznia 2016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58B4" w14:textId="3A8346E3" w:rsidR="00021F45" w:rsidRPr="00B371CC" w:rsidRDefault="00021F45" w:rsidP="00B371CC">
    <w:pPr>
      <w:pStyle w:val="Nagwek"/>
      <w:jc w:val="center"/>
    </w:pPr>
    <w:r>
      <w:t xml:space="preserve">– </w:t>
    </w:r>
    <w:r w:rsidR="00B4713A">
      <w:rPr>
        <w:noProof/>
      </w:rPr>
      <w:fldChar w:fldCharType="begin"/>
    </w:r>
    <w:r w:rsidR="00DD5A75">
      <w:rPr>
        <w:noProof/>
      </w:rPr>
      <w:instrText xml:space="preserve"> PAGE  \* MERGEFORMAT </w:instrText>
    </w:r>
    <w:r w:rsidR="00B4713A">
      <w:rPr>
        <w:noProof/>
      </w:rPr>
      <w:fldChar w:fldCharType="separate"/>
    </w:r>
    <w:r w:rsidR="00E54543">
      <w:rPr>
        <w:noProof/>
      </w:rPr>
      <w:t>2</w:t>
    </w:r>
    <w:r w:rsidR="00B4713A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4185A"/>
    <w:multiLevelType w:val="hybridMultilevel"/>
    <w:tmpl w:val="D2C42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C383F"/>
    <w:multiLevelType w:val="hybridMultilevel"/>
    <w:tmpl w:val="12AA6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64"/>
    <w:rsid w:val="000012DA"/>
    <w:rsid w:val="0000246E"/>
    <w:rsid w:val="00003862"/>
    <w:rsid w:val="00012A35"/>
    <w:rsid w:val="00016099"/>
    <w:rsid w:val="00016BC2"/>
    <w:rsid w:val="00017DC2"/>
    <w:rsid w:val="00021522"/>
    <w:rsid w:val="00021F45"/>
    <w:rsid w:val="00023471"/>
    <w:rsid w:val="00023F13"/>
    <w:rsid w:val="00026B97"/>
    <w:rsid w:val="00030634"/>
    <w:rsid w:val="000319C1"/>
    <w:rsid w:val="00031A8B"/>
    <w:rsid w:val="00031BCA"/>
    <w:rsid w:val="000330FA"/>
    <w:rsid w:val="0003362F"/>
    <w:rsid w:val="00036B63"/>
    <w:rsid w:val="00036C68"/>
    <w:rsid w:val="00037E1A"/>
    <w:rsid w:val="000403B6"/>
    <w:rsid w:val="00043495"/>
    <w:rsid w:val="00043B73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346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4D8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74D5"/>
    <w:rsid w:val="000B298D"/>
    <w:rsid w:val="000B5B2D"/>
    <w:rsid w:val="000B5DCE"/>
    <w:rsid w:val="000B65AB"/>
    <w:rsid w:val="000C05BA"/>
    <w:rsid w:val="000C0E8F"/>
    <w:rsid w:val="000C1D5F"/>
    <w:rsid w:val="000C4BC4"/>
    <w:rsid w:val="000C58DA"/>
    <w:rsid w:val="000D0110"/>
    <w:rsid w:val="000D2468"/>
    <w:rsid w:val="000D318A"/>
    <w:rsid w:val="000D6173"/>
    <w:rsid w:val="000D6F83"/>
    <w:rsid w:val="000E23C0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5E1"/>
    <w:rsid w:val="00110465"/>
    <w:rsid w:val="00110628"/>
    <w:rsid w:val="0011245A"/>
    <w:rsid w:val="0011493E"/>
    <w:rsid w:val="0011578C"/>
    <w:rsid w:val="00115B72"/>
    <w:rsid w:val="001209EC"/>
    <w:rsid w:val="00120A9E"/>
    <w:rsid w:val="00121FC2"/>
    <w:rsid w:val="0012200B"/>
    <w:rsid w:val="001250EF"/>
    <w:rsid w:val="00125A9C"/>
    <w:rsid w:val="00126894"/>
    <w:rsid w:val="001270A2"/>
    <w:rsid w:val="00131237"/>
    <w:rsid w:val="00131A33"/>
    <w:rsid w:val="001329AC"/>
    <w:rsid w:val="00134CA0"/>
    <w:rsid w:val="00137D33"/>
    <w:rsid w:val="0014026F"/>
    <w:rsid w:val="0014714C"/>
    <w:rsid w:val="00147A47"/>
    <w:rsid w:val="00147AA1"/>
    <w:rsid w:val="00150E7B"/>
    <w:rsid w:val="001520CF"/>
    <w:rsid w:val="0015667C"/>
    <w:rsid w:val="00157110"/>
    <w:rsid w:val="0015742A"/>
    <w:rsid w:val="00157DA1"/>
    <w:rsid w:val="00160514"/>
    <w:rsid w:val="00163147"/>
    <w:rsid w:val="00164C57"/>
    <w:rsid w:val="00164C9D"/>
    <w:rsid w:val="00167639"/>
    <w:rsid w:val="00170F14"/>
    <w:rsid w:val="001713C7"/>
    <w:rsid w:val="00172F7A"/>
    <w:rsid w:val="00173150"/>
    <w:rsid w:val="001732E9"/>
    <w:rsid w:val="00173390"/>
    <w:rsid w:val="001736F0"/>
    <w:rsid w:val="00173BB3"/>
    <w:rsid w:val="001740D0"/>
    <w:rsid w:val="00174F2C"/>
    <w:rsid w:val="00180004"/>
    <w:rsid w:val="00180F2A"/>
    <w:rsid w:val="001829AB"/>
    <w:rsid w:val="00183D1C"/>
    <w:rsid w:val="00184B91"/>
    <w:rsid w:val="00184D4A"/>
    <w:rsid w:val="00186EC1"/>
    <w:rsid w:val="00191E1F"/>
    <w:rsid w:val="00192CB1"/>
    <w:rsid w:val="0019473B"/>
    <w:rsid w:val="001952B1"/>
    <w:rsid w:val="00196E39"/>
    <w:rsid w:val="00197649"/>
    <w:rsid w:val="00197DF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350B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833"/>
    <w:rsid w:val="002528FF"/>
    <w:rsid w:val="0025544C"/>
    <w:rsid w:val="002555D4"/>
    <w:rsid w:val="002555DD"/>
    <w:rsid w:val="00261A16"/>
    <w:rsid w:val="00263522"/>
    <w:rsid w:val="00264EC6"/>
    <w:rsid w:val="00265B20"/>
    <w:rsid w:val="00270040"/>
    <w:rsid w:val="00271013"/>
    <w:rsid w:val="00273FE4"/>
    <w:rsid w:val="002765B4"/>
    <w:rsid w:val="00276A94"/>
    <w:rsid w:val="00282BB1"/>
    <w:rsid w:val="0029405D"/>
    <w:rsid w:val="0029496E"/>
    <w:rsid w:val="00294FA6"/>
    <w:rsid w:val="00295A6F"/>
    <w:rsid w:val="00296893"/>
    <w:rsid w:val="002A20C4"/>
    <w:rsid w:val="002A32A4"/>
    <w:rsid w:val="002A570F"/>
    <w:rsid w:val="002A7292"/>
    <w:rsid w:val="002A7358"/>
    <w:rsid w:val="002A7902"/>
    <w:rsid w:val="002B0F6B"/>
    <w:rsid w:val="002B23B8"/>
    <w:rsid w:val="002B2A18"/>
    <w:rsid w:val="002B4429"/>
    <w:rsid w:val="002B4F83"/>
    <w:rsid w:val="002B68A6"/>
    <w:rsid w:val="002B7FAF"/>
    <w:rsid w:val="002C3940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557"/>
    <w:rsid w:val="002F669F"/>
    <w:rsid w:val="00301C97"/>
    <w:rsid w:val="003030A6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379C8"/>
    <w:rsid w:val="00340FB5"/>
    <w:rsid w:val="00341A6A"/>
    <w:rsid w:val="00344E02"/>
    <w:rsid w:val="00345B9C"/>
    <w:rsid w:val="0034751E"/>
    <w:rsid w:val="00352DAE"/>
    <w:rsid w:val="00354EB9"/>
    <w:rsid w:val="003602AE"/>
    <w:rsid w:val="00360929"/>
    <w:rsid w:val="003647D5"/>
    <w:rsid w:val="00365512"/>
    <w:rsid w:val="003674B0"/>
    <w:rsid w:val="00370368"/>
    <w:rsid w:val="00370380"/>
    <w:rsid w:val="00375794"/>
    <w:rsid w:val="0037622D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97130"/>
    <w:rsid w:val="00397AD5"/>
    <w:rsid w:val="003A306E"/>
    <w:rsid w:val="003A3EC8"/>
    <w:rsid w:val="003A60DC"/>
    <w:rsid w:val="003A6A46"/>
    <w:rsid w:val="003A7A63"/>
    <w:rsid w:val="003B000C"/>
    <w:rsid w:val="003B0F1D"/>
    <w:rsid w:val="003B0F21"/>
    <w:rsid w:val="003B10F2"/>
    <w:rsid w:val="003B4A57"/>
    <w:rsid w:val="003C0AD9"/>
    <w:rsid w:val="003C0ED0"/>
    <w:rsid w:val="003C1C15"/>
    <w:rsid w:val="003C1D49"/>
    <w:rsid w:val="003C35C4"/>
    <w:rsid w:val="003C79A9"/>
    <w:rsid w:val="003C7C0A"/>
    <w:rsid w:val="003D12C2"/>
    <w:rsid w:val="003D31B9"/>
    <w:rsid w:val="003D377A"/>
    <w:rsid w:val="003D3867"/>
    <w:rsid w:val="003E0D1A"/>
    <w:rsid w:val="003E2DA3"/>
    <w:rsid w:val="003E354C"/>
    <w:rsid w:val="003F020D"/>
    <w:rsid w:val="003F03D9"/>
    <w:rsid w:val="003F15A9"/>
    <w:rsid w:val="003F2FBE"/>
    <w:rsid w:val="003F313C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1B91"/>
    <w:rsid w:val="00413959"/>
    <w:rsid w:val="00413D8E"/>
    <w:rsid w:val="004140F2"/>
    <w:rsid w:val="00414AEE"/>
    <w:rsid w:val="00416B93"/>
    <w:rsid w:val="00417B22"/>
    <w:rsid w:val="00421085"/>
    <w:rsid w:val="0042465E"/>
    <w:rsid w:val="00424DF7"/>
    <w:rsid w:val="00432B76"/>
    <w:rsid w:val="004346B4"/>
    <w:rsid w:val="00434D01"/>
    <w:rsid w:val="00435D26"/>
    <w:rsid w:val="00440C99"/>
    <w:rsid w:val="0044175C"/>
    <w:rsid w:val="00442078"/>
    <w:rsid w:val="00445F4D"/>
    <w:rsid w:val="004460CC"/>
    <w:rsid w:val="004504C0"/>
    <w:rsid w:val="00451F12"/>
    <w:rsid w:val="004550FB"/>
    <w:rsid w:val="004576A8"/>
    <w:rsid w:val="0046111A"/>
    <w:rsid w:val="00462946"/>
    <w:rsid w:val="00462B9A"/>
    <w:rsid w:val="00463F43"/>
    <w:rsid w:val="00464B94"/>
    <w:rsid w:val="004653A8"/>
    <w:rsid w:val="00465A0B"/>
    <w:rsid w:val="0046683D"/>
    <w:rsid w:val="0047077C"/>
    <w:rsid w:val="00470B05"/>
    <w:rsid w:val="0047207C"/>
    <w:rsid w:val="00472209"/>
    <w:rsid w:val="00472CD6"/>
    <w:rsid w:val="00474E3C"/>
    <w:rsid w:val="00480A58"/>
    <w:rsid w:val="00482151"/>
    <w:rsid w:val="00484F20"/>
    <w:rsid w:val="00485BD5"/>
    <w:rsid w:val="00485FAD"/>
    <w:rsid w:val="00487AED"/>
    <w:rsid w:val="00491EDF"/>
    <w:rsid w:val="00492A3F"/>
    <w:rsid w:val="004943F2"/>
    <w:rsid w:val="00494F62"/>
    <w:rsid w:val="004A186F"/>
    <w:rsid w:val="004A2001"/>
    <w:rsid w:val="004A2080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0889"/>
    <w:rsid w:val="004C3B06"/>
    <w:rsid w:val="004C3F97"/>
    <w:rsid w:val="004C7EE7"/>
    <w:rsid w:val="004D0621"/>
    <w:rsid w:val="004D15E0"/>
    <w:rsid w:val="004D2DEE"/>
    <w:rsid w:val="004D2E1F"/>
    <w:rsid w:val="004D5985"/>
    <w:rsid w:val="004D6874"/>
    <w:rsid w:val="004D7FD9"/>
    <w:rsid w:val="004E1324"/>
    <w:rsid w:val="004E19A5"/>
    <w:rsid w:val="004E37E5"/>
    <w:rsid w:val="004E3FDB"/>
    <w:rsid w:val="004E4849"/>
    <w:rsid w:val="004E6E1C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75AC"/>
    <w:rsid w:val="00526DFC"/>
    <w:rsid w:val="00526F43"/>
    <w:rsid w:val="00527651"/>
    <w:rsid w:val="005336B1"/>
    <w:rsid w:val="005363AB"/>
    <w:rsid w:val="00544EF4"/>
    <w:rsid w:val="00545E53"/>
    <w:rsid w:val="005479D9"/>
    <w:rsid w:val="00552C56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410"/>
    <w:rsid w:val="00573EE6"/>
    <w:rsid w:val="0057547F"/>
    <w:rsid w:val="005754EE"/>
    <w:rsid w:val="0057617E"/>
    <w:rsid w:val="00576497"/>
    <w:rsid w:val="005774E3"/>
    <w:rsid w:val="005835E7"/>
    <w:rsid w:val="0058397F"/>
    <w:rsid w:val="00583BF8"/>
    <w:rsid w:val="00585F33"/>
    <w:rsid w:val="00591124"/>
    <w:rsid w:val="00597024"/>
    <w:rsid w:val="005A0274"/>
    <w:rsid w:val="005A095C"/>
    <w:rsid w:val="005A254B"/>
    <w:rsid w:val="005A669D"/>
    <w:rsid w:val="005A75D8"/>
    <w:rsid w:val="005A7DFC"/>
    <w:rsid w:val="005B30EC"/>
    <w:rsid w:val="005B713E"/>
    <w:rsid w:val="005C03B6"/>
    <w:rsid w:val="005C2673"/>
    <w:rsid w:val="005C348E"/>
    <w:rsid w:val="005C68E1"/>
    <w:rsid w:val="005D3763"/>
    <w:rsid w:val="005D55E1"/>
    <w:rsid w:val="005E17DB"/>
    <w:rsid w:val="005E19F7"/>
    <w:rsid w:val="005E1D1A"/>
    <w:rsid w:val="005E3EB8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007"/>
    <w:rsid w:val="00607A93"/>
    <w:rsid w:val="00607B95"/>
    <w:rsid w:val="00610C08"/>
    <w:rsid w:val="00611F74"/>
    <w:rsid w:val="00615772"/>
    <w:rsid w:val="00615F64"/>
    <w:rsid w:val="00620A09"/>
    <w:rsid w:val="00621256"/>
    <w:rsid w:val="00621FCC"/>
    <w:rsid w:val="006223E8"/>
    <w:rsid w:val="00622E4B"/>
    <w:rsid w:val="006333DA"/>
    <w:rsid w:val="00635134"/>
    <w:rsid w:val="006356E2"/>
    <w:rsid w:val="00637F91"/>
    <w:rsid w:val="00642A65"/>
    <w:rsid w:val="00645DCE"/>
    <w:rsid w:val="006465AC"/>
    <w:rsid w:val="006465BF"/>
    <w:rsid w:val="00653B22"/>
    <w:rsid w:val="00655430"/>
    <w:rsid w:val="00656854"/>
    <w:rsid w:val="00657BF4"/>
    <w:rsid w:val="006603FB"/>
    <w:rsid w:val="006608DF"/>
    <w:rsid w:val="006623AC"/>
    <w:rsid w:val="00664ED6"/>
    <w:rsid w:val="006678AF"/>
    <w:rsid w:val="006701EF"/>
    <w:rsid w:val="006721F9"/>
    <w:rsid w:val="0067340B"/>
    <w:rsid w:val="00673BA5"/>
    <w:rsid w:val="00680058"/>
    <w:rsid w:val="00680607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0A37"/>
    <w:rsid w:val="006B0FAE"/>
    <w:rsid w:val="006C419E"/>
    <w:rsid w:val="006C4A31"/>
    <w:rsid w:val="006C5AC2"/>
    <w:rsid w:val="006C6944"/>
    <w:rsid w:val="006C6AFB"/>
    <w:rsid w:val="006D2735"/>
    <w:rsid w:val="006D2DAA"/>
    <w:rsid w:val="006D38D9"/>
    <w:rsid w:val="006D45B2"/>
    <w:rsid w:val="006D47D3"/>
    <w:rsid w:val="006D7F99"/>
    <w:rsid w:val="006E0FCC"/>
    <w:rsid w:val="006E1E96"/>
    <w:rsid w:val="006E27A4"/>
    <w:rsid w:val="006E5E21"/>
    <w:rsid w:val="006F0977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1CD0"/>
    <w:rsid w:val="00712600"/>
    <w:rsid w:val="00712675"/>
    <w:rsid w:val="00713808"/>
    <w:rsid w:val="007151B6"/>
    <w:rsid w:val="0071520D"/>
    <w:rsid w:val="00715965"/>
    <w:rsid w:val="00715EDB"/>
    <w:rsid w:val="007160D5"/>
    <w:rsid w:val="007163DE"/>
    <w:rsid w:val="007163FB"/>
    <w:rsid w:val="00717C2E"/>
    <w:rsid w:val="007204FA"/>
    <w:rsid w:val="00720937"/>
    <w:rsid w:val="007213B3"/>
    <w:rsid w:val="0072457F"/>
    <w:rsid w:val="00724C77"/>
    <w:rsid w:val="00725406"/>
    <w:rsid w:val="0072621B"/>
    <w:rsid w:val="00726CC3"/>
    <w:rsid w:val="00730555"/>
    <w:rsid w:val="007306C3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3F5D"/>
    <w:rsid w:val="00764A67"/>
    <w:rsid w:val="00765147"/>
    <w:rsid w:val="00766979"/>
    <w:rsid w:val="0076709C"/>
    <w:rsid w:val="00770F6B"/>
    <w:rsid w:val="00771883"/>
    <w:rsid w:val="00772928"/>
    <w:rsid w:val="00772A69"/>
    <w:rsid w:val="007742ED"/>
    <w:rsid w:val="00776DC2"/>
    <w:rsid w:val="00780122"/>
    <w:rsid w:val="0078214B"/>
    <w:rsid w:val="0078498A"/>
    <w:rsid w:val="00785445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6CC7"/>
    <w:rsid w:val="007A789F"/>
    <w:rsid w:val="007B46A4"/>
    <w:rsid w:val="007B4A4D"/>
    <w:rsid w:val="007B75BC"/>
    <w:rsid w:val="007C0BD6"/>
    <w:rsid w:val="007C3806"/>
    <w:rsid w:val="007C5BB7"/>
    <w:rsid w:val="007D07D5"/>
    <w:rsid w:val="007D1C64"/>
    <w:rsid w:val="007D2432"/>
    <w:rsid w:val="007D32DD"/>
    <w:rsid w:val="007D6CB2"/>
    <w:rsid w:val="007D6DCE"/>
    <w:rsid w:val="007D72C4"/>
    <w:rsid w:val="007E2CFE"/>
    <w:rsid w:val="007E59C9"/>
    <w:rsid w:val="007F0072"/>
    <w:rsid w:val="007F05F7"/>
    <w:rsid w:val="007F0DD4"/>
    <w:rsid w:val="007F2EB6"/>
    <w:rsid w:val="007F54C3"/>
    <w:rsid w:val="007F6195"/>
    <w:rsid w:val="00802838"/>
    <w:rsid w:val="00802949"/>
    <w:rsid w:val="0080301E"/>
    <w:rsid w:val="0080365F"/>
    <w:rsid w:val="00806996"/>
    <w:rsid w:val="00812BE5"/>
    <w:rsid w:val="0081562E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15C4"/>
    <w:rsid w:val="00852B59"/>
    <w:rsid w:val="00856272"/>
    <w:rsid w:val="008563FF"/>
    <w:rsid w:val="0086018B"/>
    <w:rsid w:val="008611DD"/>
    <w:rsid w:val="008620DE"/>
    <w:rsid w:val="00864BA9"/>
    <w:rsid w:val="00866867"/>
    <w:rsid w:val="00867F45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AA6"/>
    <w:rsid w:val="008920FF"/>
    <w:rsid w:val="008926E8"/>
    <w:rsid w:val="00893585"/>
    <w:rsid w:val="00894F19"/>
    <w:rsid w:val="00896A10"/>
    <w:rsid w:val="008971B5"/>
    <w:rsid w:val="008A25E0"/>
    <w:rsid w:val="008A5D26"/>
    <w:rsid w:val="008A6B13"/>
    <w:rsid w:val="008A6ECB"/>
    <w:rsid w:val="008B0BF9"/>
    <w:rsid w:val="008B2866"/>
    <w:rsid w:val="008B3859"/>
    <w:rsid w:val="008B436D"/>
    <w:rsid w:val="008B4E49"/>
    <w:rsid w:val="008B4ED9"/>
    <w:rsid w:val="008B7712"/>
    <w:rsid w:val="008B7B26"/>
    <w:rsid w:val="008C3524"/>
    <w:rsid w:val="008C4061"/>
    <w:rsid w:val="008C4229"/>
    <w:rsid w:val="008C5BE0"/>
    <w:rsid w:val="008C7233"/>
    <w:rsid w:val="008D106E"/>
    <w:rsid w:val="008D1FB3"/>
    <w:rsid w:val="008D2434"/>
    <w:rsid w:val="008D7333"/>
    <w:rsid w:val="008D7872"/>
    <w:rsid w:val="008E171D"/>
    <w:rsid w:val="008E2785"/>
    <w:rsid w:val="008E32C2"/>
    <w:rsid w:val="008E78A3"/>
    <w:rsid w:val="008F0654"/>
    <w:rsid w:val="008F06CB"/>
    <w:rsid w:val="008F0DB6"/>
    <w:rsid w:val="008F2E83"/>
    <w:rsid w:val="008F30DB"/>
    <w:rsid w:val="008F4782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685B"/>
    <w:rsid w:val="00917CE5"/>
    <w:rsid w:val="0092030A"/>
    <w:rsid w:val="009217C0"/>
    <w:rsid w:val="00923B2B"/>
    <w:rsid w:val="00925241"/>
    <w:rsid w:val="00925CEC"/>
    <w:rsid w:val="00926A3F"/>
    <w:rsid w:val="0092794E"/>
    <w:rsid w:val="00930D30"/>
    <w:rsid w:val="00931FD1"/>
    <w:rsid w:val="009332A2"/>
    <w:rsid w:val="00937598"/>
    <w:rsid w:val="0093790B"/>
    <w:rsid w:val="00941ED7"/>
    <w:rsid w:val="00943751"/>
    <w:rsid w:val="00944800"/>
    <w:rsid w:val="00945B60"/>
    <w:rsid w:val="00946DD0"/>
    <w:rsid w:val="009509E6"/>
    <w:rsid w:val="00952018"/>
    <w:rsid w:val="00952800"/>
    <w:rsid w:val="0095300D"/>
    <w:rsid w:val="00956812"/>
    <w:rsid w:val="0095719A"/>
    <w:rsid w:val="009619A2"/>
    <w:rsid w:val="009623E9"/>
    <w:rsid w:val="00963EEB"/>
    <w:rsid w:val="009643C6"/>
    <w:rsid w:val="00964411"/>
    <w:rsid w:val="009648BC"/>
    <w:rsid w:val="00964C2F"/>
    <w:rsid w:val="00965F88"/>
    <w:rsid w:val="009662A9"/>
    <w:rsid w:val="00971AE8"/>
    <w:rsid w:val="00984E03"/>
    <w:rsid w:val="009871D0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705"/>
    <w:rsid w:val="009B6EF7"/>
    <w:rsid w:val="009B7000"/>
    <w:rsid w:val="009B739C"/>
    <w:rsid w:val="009C04EC"/>
    <w:rsid w:val="009C328C"/>
    <w:rsid w:val="009C4444"/>
    <w:rsid w:val="009C79AD"/>
    <w:rsid w:val="009C7CA6"/>
    <w:rsid w:val="009D0044"/>
    <w:rsid w:val="009D0E2A"/>
    <w:rsid w:val="009D3316"/>
    <w:rsid w:val="009D55AA"/>
    <w:rsid w:val="009E2069"/>
    <w:rsid w:val="009E3E77"/>
    <w:rsid w:val="009E3FAB"/>
    <w:rsid w:val="009E5B3F"/>
    <w:rsid w:val="009E7D90"/>
    <w:rsid w:val="009F1AB0"/>
    <w:rsid w:val="009F3D05"/>
    <w:rsid w:val="009F501D"/>
    <w:rsid w:val="009F5C60"/>
    <w:rsid w:val="009F7DD5"/>
    <w:rsid w:val="00A039D5"/>
    <w:rsid w:val="00A046AD"/>
    <w:rsid w:val="00A079C1"/>
    <w:rsid w:val="00A12450"/>
    <w:rsid w:val="00A12520"/>
    <w:rsid w:val="00A130FD"/>
    <w:rsid w:val="00A13D6D"/>
    <w:rsid w:val="00A14769"/>
    <w:rsid w:val="00A16151"/>
    <w:rsid w:val="00A16CE6"/>
    <w:rsid w:val="00A16EC6"/>
    <w:rsid w:val="00A178D9"/>
    <w:rsid w:val="00A17C06"/>
    <w:rsid w:val="00A20BD7"/>
    <w:rsid w:val="00A2126E"/>
    <w:rsid w:val="00A21706"/>
    <w:rsid w:val="00A24FCC"/>
    <w:rsid w:val="00A261A8"/>
    <w:rsid w:val="00A26A90"/>
    <w:rsid w:val="00A26B27"/>
    <w:rsid w:val="00A30A8E"/>
    <w:rsid w:val="00A30C94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A1E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4C8C"/>
    <w:rsid w:val="00A95936"/>
    <w:rsid w:val="00A96265"/>
    <w:rsid w:val="00A96B22"/>
    <w:rsid w:val="00A97084"/>
    <w:rsid w:val="00AA1C2C"/>
    <w:rsid w:val="00AA220F"/>
    <w:rsid w:val="00AA35F6"/>
    <w:rsid w:val="00AA5816"/>
    <w:rsid w:val="00AA667C"/>
    <w:rsid w:val="00AA6E91"/>
    <w:rsid w:val="00AA7439"/>
    <w:rsid w:val="00AA7644"/>
    <w:rsid w:val="00AB047E"/>
    <w:rsid w:val="00AB0B0A"/>
    <w:rsid w:val="00AB0BB7"/>
    <w:rsid w:val="00AB18EE"/>
    <w:rsid w:val="00AB22C6"/>
    <w:rsid w:val="00AB2AD0"/>
    <w:rsid w:val="00AB67FC"/>
    <w:rsid w:val="00AC00F2"/>
    <w:rsid w:val="00AC195A"/>
    <w:rsid w:val="00AC31B5"/>
    <w:rsid w:val="00AC4EA1"/>
    <w:rsid w:val="00AC5381"/>
    <w:rsid w:val="00AC5920"/>
    <w:rsid w:val="00AD0E65"/>
    <w:rsid w:val="00AD25A4"/>
    <w:rsid w:val="00AD2BF2"/>
    <w:rsid w:val="00AD4E90"/>
    <w:rsid w:val="00AD5311"/>
    <w:rsid w:val="00AD5422"/>
    <w:rsid w:val="00AE20F4"/>
    <w:rsid w:val="00AE4179"/>
    <w:rsid w:val="00AE4425"/>
    <w:rsid w:val="00AE4FBE"/>
    <w:rsid w:val="00AE650F"/>
    <w:rsid w:val="00AE6555"/>
    <w:rsid w:val="00AE7D16"/>
    <w:rsid w:val="00AF4C20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107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713A"/>
    <w:rsid w:val="00B51A7D"/>
    <w:rsid w:val="00B535C2"/>
    <w:rsid w:val="00B55544"/>
    <w:rsid w:val="00B613B7"/>
    <w:rsid w:val="00B642FC"/>
    <w:rsid w:val="00B64D26"/>
    <w:rsid w:val="00B64FBB"/>
    <w:rsid w:val="00B70E22"/>
    <w:rsid w:val="00B774CB"/>
    <w:rsid w:val="00B80402"/>
    <w:rsid w:val="00B80B9A"/>
    <w:rsid w:val="00B815B6"/>
    <w:rsid w:val="00B830B7"/>
    <w:rsid w:val="00B848EA"/>
    <w:rsid w:val="00B84B2B"/>
    <w:rsid w:val="00B90500"/>
    <w:rsid w:val="00B9176C"/>
    <w:rsid w:val="00B9253C"/>
    <w:rsid w:val="00B935A4"/>
    <w:rsid w:val="00BA349D"/>
    <w:rsid w:val="00BA561A"/>
    <w:rsid w:val="00BA6A9C"/>
    <w:rsid w:val="00BB0DC6"/>
    <w:rsid w:val="00BB15E4"/>
    <w:rsid w:val="00BB16D7"/>
    <w:rsid w:val="00BB1E19"/>
    <w:rsid w:val="00BB21D1"/>
    <w:rsid w:val="00BB32F2"/>
    <w:rsid w:val="00BB3DD2"/>
    <w:rsid w:val="00BB4338"/>
    <w:rsid w:val="00BB6C0E"/>
    <w:rsid w:val="00BB7B38"/>
    <w:rsid w:val="00BC11E5"/>
    <w:rsid w:val="00BC41EB"/>
    <w:rsid w:val="00BC4BC6"/>
    <w:rsid w:val="00BC52FD"/>
    <w:rsid w:val="00BC6E62"/>
    <w:rsid w:val="00BC7443"/>
    <w:rsid w:val="00BC762D"/>
    <w:rsid w:val="00BD0648"/>
    <w:rsid w:val="00BD0813"/>
    <w:rsid w:val="00BD1040"/>
    <w:rsid w:val="00BD34AA"/>
    <w:rsid w:val="00BE0C44"/>
    <w:rsid w:val="00BE1B8B"/>
    <w:rsid w:val="00BE2A18"/>
    <w:rsid w:val="00BE2C01"/>
    <w:rsid w:val="00BE41EC"/>
    <w:rsid w:val="00BE56FB"/>
    <w:rsid w:val="00BE6D24"/>
    <w:rsid w:val="00BE7A55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77D2"/>
    <w:rsid w:val="00C2363F"/>
    <w:rsid w:val="00C236C8"/>
    <w:rsid w:val="00C260B1"/>
    <w:rsid w:val="00C26E56"/>
    <w:rsid w:val="00C31406"/>
    <w:rsid w:val="00C347AA"/>
    <w:rsid w:val="00C358B1"/>
    <w:rsid w:val="00C37194"/>
    <w:rsid w:val="00C40637"/>
    <w:rsid w:val="00C40F6C"/>
    <w:rsid w:val="00C4370C"/>
    <w:rsid w:val="00C44426"/>
    <w:rsid w:val="00C445F3"/>
    <w:rsid w:val="00C451F4"/>
    <w:rsid w:val="00C45EB1"/>
    <w:rsid w:val="00C54A3A"/>
    <w:rsid w:val="00C55566"/>
    <w:rsid w:val="00C56448"/>
    <w:rsid w:val="00C567FC"/>
    <w:rsid w:val="00C61D6C"/>
    <w:rsid w:val="00C667BE"/>
    <w:rsid w:val="00C6766B"/>
    <w:rsid w:val="00C72223"/>
    <w:rsid w:val="00C74E4E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E90"/>
    <w:rsid w:val="00C919BC"/>
    <w:rsid w:val="00C97EC1"/>
    <w:rsid w:val="00CA5172"/>
    <w:rsid w:val="00CB18D0"/>
    <w:rsid w:val="00CB1C8A"/>
    <w:rsid w:val="00CB24F5"/>
    <w:rsid w:val="00CB2663"/>
    <w:rsid w:val="00CB3BBE"/>
    <w:rsid w:val="00CB59E9"/>
    <w:rsid w:val="00CB7D2C"/>
    <w:rsid w:val="00CC0D6A"/>
    <w:rsid w:val="00CC3831"/>
    <w:rsid w:val="00CC3E3D"/>
    <w:rsid w:val="00CC519B"/>
    <w:rsid w:val="00CC5F9F"/>
    <w:rsid w:val="00CD0E5B"/>
    <w:rsid w:val="00CD12C1"/>
    <w:rsid w:val="00CD214E"/>
    <w:rsid w:val="00CD46FA"/>
    <w:rsid w:val="00CD5973"/>
    <w:rsid w:val="00CE17E7"/>
    <w:rsid w:val="00CE31A6"/>
    <w:rsid w:val="00CF09AA"/>
    <w:rsid w:val="00CF0D81"/>
    <w:rsid w:val="00CF4813"/>
    <w:rsid w:val="00CF5233"/>
    <w:rsid w:val="00D029B8"/>
    <w:rsid w:val="00D02F60"/>
    <w:rsid w:val="00D0464E"/>
    <w:rsid w:val="00D04A96"/>
    <w:rsid w:val="00D07A7B"/>
    <w:rsid w:val="00D10A46"/>
    <w:rsid w:val="00D10E06"/>
    <w:rsid w:val="00D144AE"/>
    <w:rsid w:val="00D15197"/>
    <w:rsid w:val="00D16820"/>
    <w:rsid w:val="00D169C8"/>
    <w:rsid w:val="00D1793F"/>
    <w:rsid w:val="00D20051"/>
    <w:rsid w:val="00D22AF5"/>
    <w:rsid w:val="00D235EA"/>
    <w:rsid w:val="00D247A9"/>
    <w:rsid w:val="00D32721"/>
    <w:rsid w:val="00D328DC"/>
    <w:rsid w:val="00D33387"/>
    <w:rsid w:val="00D35BC2"/>
    <w:rsid w:val="00D37BDF"/>
    <w:rsid w:val="00D402FB"/>
    <w:rsid w:val="00D41844"/>
    <w:rsid w:val="00D43063"/>
    <w:rsid w:val="00D4526D"/>
    <w:rsid w:val="00D47D7A"/>
    <w:rsid w:val="00D50ABD"/>
    <w:rsid w:val="00D54D7D"/>
    <w:rsid w:val="00D55290"/>
    <w:rsid w:val="00D57791"/>
    <w:rsid w:val="00D6046A"/>
    <w:rsid w:val="00D61FEC"/>
    <w:rsid w:val="00D62870"/>
    <w:rsid w:val="00D655D9"/>
    <w:rsid w:val="00D65872"/>
    <w:rsid w:val="00D676F3"/>
    <w:rsid w:val="00D67DD3"/>
    <w:rsid w:val="00D700C1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4F7B"/>
    <w:rsid w:val="00D90E69"/>
    <w:rsid w:val="00D91368"/>
    <w:rsid w:val="00D92F49"/>
    <w:rsid w:val="00D93106"/>
    <w:rsid w:val="00D933E9"/>
    <w:rsid w:val="00D9505D"/>
    <w:rsid w:val="00D953D0"/>
    <w:rsid w:val="00D959F5"/>
    <w:rsid w:val="00D96884"/>
    <w:rsid w:val="00DA25E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4E59"/>
    <w:rsid w:val="00DC7886"/>
    <w:rsid w:val="00DC7916"/>
    <w:rsid w:val="00DD0610"/>
    <w:rsid w:val="00DD0822"/>
    <w:rsid w:val="00DD0CF2"/>
    <w:rsid w:val="00DD5A75"/>
    <w:rsid w:val="00DD70BD"/>
    <w:rsid w:val="00DE1554"/>
    <w:rsid w:val="00DE2901"/>
    <w:rsid w:val="00DE590F"/>
    <w:rsid w:val="00DE666D"/>
    <w:rsid w:val="00DE6C18"/>
    <w:rsid w:val="00DE7DC1"/>
    <w:rsid w:val="00DF10FF"/>
    <w:rsid w:val="00DF3F7E"/>
    <w:rsid w:val="00DF6D6E"/>
    <w:rsid w:val="00DF7648"/>
    <w:rsid w:val="00E00E29"/>
    <w:rsid w:val="00E02BAB"/>
    <w:rsid w:val="00E02D70"/>
    <w:rsid w:val="00E04CEB"/>
    <w:rsid w:val="00E060BC"/>
    <w:rsid w:val="00E11420"/>
    <w:rsid w:val="00E12BFB"/>
    <w:rsid w:val="00E132FB"/>
    <w:rsid w:val="00E14B46"/>
    <w:rsid w:val="00E15BCD"/>
    <w:rsid w:val="00E170B7"/>
    <w:rsid w:val="00E177DD"/>
    <w:rsid w:val="00E20900"/>
    <w:rsid w:val="00E20C7F"/>
    <w:rsid w:val="00E2396E"/>
    <w:rsid w:val="00E24728"/>
    <w:rsid w:val="00E276AC"/>
    <w:rsid w:val="00E31240"/>
    <w:rsid w:val="00E34A35"/>
    <w:rsid w:val="00E36DD3"/>
    <w:rsid w:val="00E37C2F"/>
    <w:rsid w:val="00E41686"/>
    <w:rsid w:val="00E41C28"/>
    <w:rsid w:val="00E461FA"/>
    <w:rsid w:val="00E46308"/>
    <w:rsid w:val="00E51E17"/>
    <w:rsid w:val="00E52DAB"/>
    <w:rsid w:val="00E539B0"/>
    <w:rsid w:val="00E54543"/>
    <w:rsid w:val="00E55994"/>
    <w:rsid w:val="00E60606"/>
    <w:rsid w:val="00E60A38"/>
    <w:rsid w:val="00E60C66"/>
    <w:rsid w:val="00E6164D"/>
    <w:rsid w:val="00E618C9"/>
    <w:rsid w:val="00E62774"/>
    <w:rsid w:val="00E6307C"/>
    <w:rsid w:val="00E636FA"/>
    <w:rsid w:val="00E66C50"/>
    <w:rsid w:val="00E678B9"/>
    <w:rsid w:val="00E679D3"/>
    <w:rsid w:val="00E71208"/>
    <w:rsid w:val="00E712E0"/>
    <w:rsid w:val="00E71444"/>
    <w:rsid w:val="00E71C91"/>
    <w:rsid w:val="00E720A1"/>
    <w:rsid w:val="00E75DDA"/>
    <w:rsid w:val="00E773E8"/>
    <w:rsid w:val="00E8012B"/>
    <w:rsid w:val="00E83ADD"/>
    <w:rsid w:val="00E84F38"/>
    <w:rsid w:val="00E85623"/>
    <w:rsid w:val="00E87441"/>
    <w:rsid w:val="00E91FAE"/>
    <w:rsid w:val="00E941AC"/>
    <w:rsid w:val="00E96E3F"/>
    <w:rsid w:val="00EA270C"/>
    <w:rsid w:val="00EA2967"/>
    <w:rsid w:val="00EA4974"/>
    <w:rsid w:val="00EA532E"/>
    <w:rsid w:val="00EA5522"/>
    <w:rsid w:val="00EA7E50"/>
    <w:rsid w:val="00EB06D9"/>
    <w:rsid w:val="00EB192B"/>
    <w:rsid w:val="00EB19ED"/>
    <w:rsid w:val="00EB1CAB"/>
    <w:rsid w:val="00EC0F5A"/>
    <w:rsid w:val="00EC4265"/>
    <w:rsid w:val="00EC4CEB"/>
    <w:rsid w:val="00EC659E"/>
    <w:rsid w:val="00EC774A"/>
    <w:rsid w:val="00ED1559"/>
    <w:rsid w:val="00ED2072"/>
    <w:rsid w:val="00ED2AE0"/>
    <w:rsid w:val="00ED36FF"/>
    <w:rsid w:val="00ED5553"/>
    <w:rsid w:val="00ED5DCB"/>
    <w:rsid w:val="00ED5E36"/>
    <w:rsid w:val="00ED6961"/>
    <w:rsid w:val="00EE0092"/>
    <w:rsid w:val="00EE6464"/>
    <w:rsid w:val="00EF0B96"/>
    <w:rsid w:val="00EF3486"/>
    <w:rsid w:val="00EF47AF"/>
    <w:rsid w:val="00EF53B6"/>
    <w:rsid w:val="00EF6D19"/>
    <w:rsid w:val="00F00B73"/>
    <w:rsid w:val="00F034BF"/>
    <w:rsid w:val="00F03551"/>
    <w:rsid w:val="00F10638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2764C"/>
    <w:rsid w:val="00F33F8B"/>
    <w:rsid w:val="00F33FBB"/>
    <w:rsid w:val="00F3405D"/>
    <w:rsid w:val="00F340B2"/>
    <w:rsid w:val="00F35DB0"/>
    <w:rsid w:val="00F43390"/>
    <w:rsid w:val="00F443B2"/>
    <w:rsid w:val="00F458D8"/>
    <w:rsid w:val="00F50237"/>
    <w:rsid w:val="00F53596"/>
    <w:rsid w:val="00F53C40"/>
    <w:rsid w:val="00F5516B"/>
    <w:rsid w:val="00F55BA8"/>
    <w:rsid w:val="00F55DB1"/>
    <w:rsid w:val="00F56ACA"/>
    <w:rsid w:val="00F56D45"/>
    <w:rsid w:val="00F57E15"/>
    <w:rsid w:val="00F600FE"/>
    <w:rsid w:val="00F62E4D"/>
    <w:rsid w:val="00F66B34"/>
    <w:rsid w:val="00F675B9"/>
    <w:rsid w:val="00F67870"/>
    <w:rsid w:val="00F711C9"/>
    <w:rsid w:val="00F720A4"/>
    <w:rsid w:val="00F74C59"/>
    <w:rsid w:val="00F75C3A"/>
    <w:rsid w:val="00F77D6A"/>
    <w:rsid w:val="00F80D7B"/>
    <w:rsid w:val="00F82E30"/>
    <w:rsid w:val="00F831CB"/>
    <w:rsid w:val="00F848A3"/>
    <w:rsid w:val="00F84ACF"/>
    <w:rsid w:val="00F85742"/>
    <w:rsid w:val="00F85BF8"/>
    <w:rsid w:val="00F871CE"/>
    <w:rsid w:val="00F87802"/>
    <w:rsid w:val="00F91708"/>
    <w:rsid w:val="00F91B0A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C4AE7"/>
    <w:rsid w:val="00FC6EB0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0888"/>
    <w:rsid w:val="00FF1DD7"/>
    <w:rsid w:val="00FF2465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5B33F"/>
  <w15:docId w15:val="{8AB87766-F14E-4DAD-BA15-126939B0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C7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99"/>
    <w:semiHidden/>
    <w:rsid w:val="00724C77"/>
    <w:pPr>
      <w:ind w:left="720"/>
      <w:contextualSpacing/>
    </w:pPr>
  </w:style>
  <w:style w:type="character" w:customStyle="1" w:styleId="Footnote">
    <w:name w:val="Footnote_"/>
    <w:link w:val="Footnote0"/>
    <w:rsid w:val="00A96B22"/>
    <w:rPr>
      <w:rFonts w:ascii="Times New Roman" w:hAnsi="Times New Roman"/>
      <w:color w:val="000000"/>
      <w:sz w:val="17"/>
      <w:szCs w:val="17"/>
      <w:shd w:val="clear" w:color="auto" w:fill="FFFFFF"/>
      <w:lang w:bidi="pl-PL"/>
    </w:rPr>
  </w:style>
  <w:style w:type="character" w:customStyle="1" w:styleId="Headerorfooter">
    <w:name w:val="Header or footer_"/>
    <w:link w:val="Headerorfooter0"/>
    <w:rsid w:val="00A96B22"/>
    <w:rPr>
      <w:rFonts w:ascii="Times New Roman" w:hAnsi="Times New Roman"/>
      <w:color w:val="000000"/>
      <w:sz w:val="8"/>
      <w:szCs w:val="8"/>
      <w:shd w:val="clear" w:color="auto" w:fill="FFFFFF"/>
      <w:lang w:bidi="pl-PL"/>
    </w:rPr>
  </w:style>
  <w:style w:type="character" w:customStyle="1" w:styleId="Headerorfooter1">
    <w:name w:val="Header or footer"/>
    <w:rsid w:val="00A96B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Headerorfooter95pt">
    <w:name w:val="Header or footer + 9.5 pt"/>
    <w:rsid w:val="00A96B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A96B22"/>
    <w:pPr>
      <w:shd w:val="clear" w:color="auto" w:fill="FFFFFF"/>
      <w:autoSpaceDE/>
      <w:autoSpaceDN/>
      <w:adjustRightInd/>
      <w:spacing w:line="221" w:lineRule="exact"/>
      <w:ind w:hanging="280"/>
      <w:jc w:val="both"/>
    </w:pPr>
    <w:rPr>
      <w:rFonts w:eastAsia="Times New Roman" w:cs="Times New Roman"/>
      <w:color w:val="000000"/>
      <w:sz w:val="17"/>
      <w:szCs w:val="17"/>
      <w:lang w:bidi="pl-PL"/>
    </w:rPr>
  </w:style>
  <w:style w:type="paragraph" w:customStyle="1" w:styleId="Headerorfooter0">
    <w:name w:val="Header or footer_0"/>
    <w:basedOn w:val="Normalny"/>
    <w:link w:val="Headerorfooter"/>
    <w:rsid w:val="00A96B22"/>
    <w:pPr>
      <w:shd w:val="clear" w:color="auto" w:fill="FFFFFF"/>
      <w:autoSpaceDE/>
      <w:autoSpaceDN/>
      <w:adjustRightInd/>
      <w:spacing w:line="210" w:lineRule="exact"/>
    </w:pPr>
    <w:rPr>
      <w:rFonts w:eastAsia="Times New Roman" w:cs="Times New Roman"/>
      <w:color w:val="000000"/>
      <w:sz w:val="8"/>
      <w:szCs w:val="8"/>
      <w:lang w:bidi="pl-PL"/>
    </w:rPr>
  </w:style>
  <w:style w:type="paragraph" w:styleId="Poprawka">
    <w:name w:val="Revision"/>
    <w:hidden/>
    <w:uiPriority w:val="99"/>
    <w:semiHidden/>
    <w:rsid w:val="00E31240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zodkie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AB175E-63B3-4C28-945A-63A4DAAE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21</TotalTime>
  <Pages>10</Pages>
  <Words>2682</Words>
  <Characters>16098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Ola Puczniewska</dc:creator>
  <cp:lastModifiedBy>Banaszak Wojciech</cp:lastModifiedBy>
  <cp:revision>5</cp:revision>
  <cp:lastPrinted>2012-04-23T06:39:00Z</cp:lastPrinted>
  <dcterms:created xsi:type="dcterms:W3CDTF">2022-01-04T14:56:00Z</dcterms:created>
  <dcterms:modified xsi:type="dcterms:W3CDTF">2022-02-03T21:48:00Z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